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3" w:rsidRPr="00FB595C" w:rsidRDefault="00880973" w:rsidP="008809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hAnsi="Arial" w:cs="Arial"/>
          <w:b/>
          <w:bCs/>
          <w:sz w:val="24"/>
          <w:szCs w:val="24"/>
          <w:lang w:eastAsia="ru-RU"/>
        </w:rPr>
        <w:br/>
        <w:t>«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ИТАТСКОЕ</w:t>
      </w:r>
      <w:r w:rsidRPr="00FB595C">
        <w:rPr>
          <w:rFonts w:ascii="Arial" w:hAnsi="Arial" w:cs="Arial"/>
          <w:b/>
          <w:bCs/>
          <w:sz w:val="24"/>
          <w:szCs w:val="24"/>
          <w:lang w:eastAsia="ru-RU"/>
        </w:rPr>
        <w:t xml:space="preserve">  СЕЛЬСКОЕ ПОСЕЛЕНИЕ»</w:t>
      </w:r>
    </w:p>
    <w:p w:rsidR="00880973" w:rsidRPr="00FB595C" w:rsidRDefault="00880973" w:rsidP="00880973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80973" w:rsidRPr="00FB595C" w:rsidRDefault="00880973" w:rsidP="00880973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lang w:eastAsia="ru-RU"/>
        </w:rPr>
        <w:t>ИТАТСКОГО</w:t>
      </w: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80973" w:rsidRPr="00FB595C" w:rsidRDefault="00880973" w:rsidP="0088097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880973" w:rsidRPr="00FB595C" w:rsidRDefault="00880973" w:rsidP="0088097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ПОСТАНОВЛЕНИЕ </w:t>
      </w:r>
    </w:p>
    <w:p w:rsidR="00880973" w:rsidRPr="00FB595C" w:rsidRDefault="00880973" w:rsidP="0088097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80973" w:rsidRPr="00FB595C" w:rsidRDefault="00880973" w:rsidP="008809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B595C">
        <w:rPr>
          <w:rFonts w:ascii="Arial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DD7F38">
        <w:rPr>
          <w:rFonts w:ascii="Arial" w:hAnsi="Arial" w:cs="Arial"/>
          <w:sz w:val="24"/>
          <w:szCs w:val="24"/>
          <w:lang w:eastAsia="ru-RU"/>
        </w:rPr>
        <w:t>13</w:t>
      </w:r>
      <w:r w:rsidRPr="00AE568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» </w:t>
      </w:r>
      <w:r w:rsidR="00DD7F38">
        <w:rPr>
          <w:rFonts w:ascii="Arial" w:hAnsi="Arial" w:cs="Arial"/>
          <w:sz w:val="24"/>
          <w:szCs w:val="24"/>
          <w:lang w:eastAsia="ru-RU"/>
        </w:rPr>
        <w:t>января  2017</w:t>
      </w:r>
      <w:r w:rsidR="00C5034F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AE5685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</w:t>
      </w: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</w:t>
      </w:r>
      <w:r w:rsidRPr="00FB595C">
        <w:rPr>
          <w:rFonts w:ascii="Arial" w:hAnsi="Arial" w:cs="Arial"/>
          <w:sz w:val="24"/>
          <w:szCs w:val="24"/>
          <w:lang w:eastAsia="ru-RU"/>
        </w:rPr>
        <w:t>№</w:t>
      </w:r>
      <w:r w:rsidRPr="00FB595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DD7F38">
        <w:rPr>
          <w:rFonts w:ascii="Arial" w:hAnsi="Arial" w:cs="Arial"/>
          <w:sz w:val="24"/>
          <w:szCs w:val="24"/>
          <w:lang w:eastAsia="ru-RU"/>
        </w:rPr>
        <w:t>5</w:t>
      </w:r>
    </w:p>
    <w:p w:rsidR="00880973" w:rsidRDefault="00880973" w:rsidP="008809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FB595C">
        <w:rPr>
          <w:rFonts w:ascii="Arial" w:hAnsi="Arial" w:cs="Arial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Итатка</w:t>
      </w:r>
      <w:proofErr w:type="spellEnd"/>
    </w:p>
    <w:p w:rsidR="00880973" w:rsidRPr="00FB595C" w:rsidRDefault="00880973" w:rsidP="0088097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584" w:type="dxa"/>
        <w:tblLook w:val="00A0"/>
      </w:tblPr>
      <w:tblGrid>
        <w:gridCol w:w="9584"/>
      </w:tblGrid>
      <w:tr w:rsidR="00880973" w:rsidRPr="00873412" w:rsidTr="00DD7F38">
        <w:trPr>
          <w:trHeight w:val="1529"/>
        </w:trPr>
        <w:tc>
          <w:tcPr>
            <w:tcW w:w="9584" w:type="dxa"/>
          </w:tcPr>
          <w:p w:rsidR="00880973" w:rsidRPr="00AE5685" w:rsidRDefault="00880973" w:rsidP="00DD7F38">
            <w:pPr>
              <w:pStyle w:val="a4"/>
              <w:ind w:right="-16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 в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несении изменений в Постановление Администрации </w:t>
            </w:r>
            <w:proofErr w:type="spellStart"/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Ита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сельского поселения от 09.04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AE5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C0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68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D12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исполнения муниципальной функции по осуществлению муниципального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сохранностью автомобильных дорог местного значения в границах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Итатское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поселение» </w:t>
            </w:r>
            <w:r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7F38" w:rsidRDefault="00880973" w:rsidP="00DD7F38">
      <w:pPr>
        <w:pStyle w:val="a4"/>
        <w:ind w:right="-16"/>
        <w:jc w:val="both"/>
        <w:rPr>
          <w:rFonts w:ascii="Arial" w:hAnsi="Arial" w:cs="Arial"/>
          <w:sz w:val="24"/>
          <w:szCs w:val="24"/>
        </w:rPr>
      </w:pPr>
      <w:r w:rsidRPr="00FB59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="00DD7F38"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 </w:t>
      </w:r>
      <w:r w:rsidR="00DD7F3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Томского района  на  Постановление Администрации </w:t>
      </w:r>
      <w:proofErr w:type="spellStart"/>
      <w:r w:rsidR="00DD7F38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DD7F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09.04.2015 № 24 </w:t>
      </w:r>
      <w:r w:rsidR="00DD7F38" w:rsidRPr="00313054">
        <w:rPr>
          <w:rFonts w:ascii="Arial" w:eastAsia="Times New Roman" w:hAnsi="Arial" w:cs="Arial"/>
          <w:sz w:val="24"/>
          <w:szCs w:val="24"/>
          <w:lang w:eastAsia="ru-RU"/>
        </w:rPr>
        <w:t xml:space="preserve">«Об </w:t>
      </w:r>
      <w:r w:rsidR="00DD7F38" w:rsidRPr="00313054">
        <w:rPr>
          <w:rFonts w:ascii="Arial" w:hAnsi="Arial" w:cs="Arial"/>
          <w:bCs/>
          <w:sz w:val="24"/>
          <w:szCs w:val="24"/>
        </w:rPr>
        <w:t xml:space="preserve">утверждении Административного регламента исполнения муниципальной функции по осуществлению муниципального контроля </w:t>
      </w:r>
      <w:r w:rsidR="00DD7F38">
        <w:rPr>
          <w:rFonts w:ascii="Arial" w:hAnsi="Arial" w:cs="Arial"/>
          <w:bCs/>
          <w:sz w:val="24"/>
          <w:szCs w:val="24"/>
        </w:rPr>
        <w:t>за сохранностью автомобильных дорог в границах</w:t>
      </w:r>
      <w:proofErr w:type="gramEnd"/>
      <w:r w:rsidR="00DD7F38">
        <w:rPr>
          <w:rFonts w:ascii="Arial" w:hAnsi="Arial" w:cs="Arial"/>
          <w:bCs/>
          <w:sz w:val="24"/>
          <w:szCs w:val="24"/>
        </w:rPr>
        <w:t xml:space="preserve"> </w:t>
      </w:r>
      <w:r w:rsidR="00DD7F38" w:rsidRPr="00313054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DD7F38" w:rsidRPr="00313054">
        <w:rPr>
          <w:rFonts w:ascii="Arial" w:hAnsi="Arial" w:cs="Arial"/>
          <w:sz w:val="24"/>
          <w:szCs w:val="24"/>
        </w:rPr>
        <w:t>«</w:t>
      </w:r>
      <w:proofErr w:type="spellStart"/>
      <w:r w:rsidR="00DD7F38" w:rsidRPr="00313054">
        <w:rPr>
          <w:rFonts w:ascii="Arial" w:hAnsi="Arial" w:cs="Arial"/>
          <w:sz w:val="24"/>
          <w:szCs w:val="24"/>
        </w:rPr>
        <w:t>Итатское</w:t>
      </w:r>
      <w:proofErr w:type="spellEnd"/>
      <w:r w:rsidR="00DD7F38" w:rsidRPr="00313054">
        <w:rPr>
          <w:rFonts w:ascii="Arial" w:hAnsi="Arial" w:cs="Arial"/>
          <w:sz w:val="24"/>
          <w:szCs w:val="24"/>
        </w:rPr>
        <w:t xml:space="preserve"> сельское поселение</w:t>
      </w:r>
      <w:proofErr w:type="gramStart"/>
      <w:r w:rsidR="00DD7F38" w:rsidRPr="00313054">
        <w:rPr>
          <w:rFonts w:ascii="Arial" w:hAnsi="Arial" w:cs="Arial"/>
          <w:sz w:val="24"/>
          <w:szCs w:val="24"/>
        </w:rPr>
        <w:t>»</w:t>
      </w:r>
      <w:r w:rsidR="00DD7F38">
        <w:rPr>
          <w:rFonts w:ascii="Arial" w:hAnsi="Arial" w:cs="Arial"/>
          <w:sz w:val="24"/>
          <w:szCs w:val="24"/>
        </w:rPr>
        <w:t>о</w:t>
      </w:r>
      <w:proofErr w:type="gramEnd"/>
      <w:r w:rsidR="00DD7F38">
        <w:rPr>
          <w:rFonts w:ascii="Arial" w:hAnsi="Arial" w:cs="Arial"/>
          <w:sz w:val="24"/>
          <w:szCs w:val="24"/>
        </w:rPr>
        <w:t>т 30.12.2016 № 03/6-2016</w:t>
      </w:r>
    </w:p>
    <w:p w:rsidR="00880973" w:rsidRDefault="00880973" w:rsidP="0088097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FB595C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880973" w:rsidRDefault="00880973" w:rsidP="0088097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D7F38" w:rsidRPr="00DD7F38" w:rsidRDefault="00DD7F38" w:rsidP="0088097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Итатского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09.04.2015 № 24 «</w:t>
      </w:r>
      <w:r w:rsidRPr="00DD7F38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DD7F38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DD7F38">
        <w:rPr>
          <w:rFonts w:ascii="Arial" w:hAnsi="Arial" w:cs="Arial"/>
          <w:bCs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Pr="00DD7F38">
        <w:rPr>
          <w:rFonts w:ascii="Arial" w:hAnsi="Arial" w:cs="Arial"/>
          <w:bCs/>
          <w:sz w:val="24"/>
          <w:szCs w:val="24"/>
        </w:rPr>
        <w:t>Итатское</w:t>
      </w:r>
      <w:proofErr w:type="spellEnd"/>
      <w:r w:rsidRPr="00DD7F38">
        <w:rPr>
          <w:rFonts w:ascii="Arial" w:hAnsi="Arial" w:cs="Arial"/>
          <w:bCs/>
          <w:sz w:val="24"/>
          <w:szCs w:val="24"/>
        </w:rPr>
        <w:t xml:space="preserve"> сельское поселение» следующие изменения:</w:t>
      </w:r>
    </w:p>
    <w:p w:rsidR="009C6805" w:rsidRPr="00C5034F" w:rsidRDefault="009C6805" w:rsidP="00C5034F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5034F">
        <w:rPr>
          <w:rFonts w:ascii="Arial" w:hAnsi="Arial" w:cs="Arial"/>
          <w:bCs/>
          <w:sz w:val="24"/>
          <w:szCs w:val="24"/>
        </w:rPr>
        <w:t xml:space="preserve">В Разделе 1. </w:t>
      </w:r>
      <w:proofErr w:type="gramStart"/>
      <w:r w:rsidRPr="00C5034F">
        <w:rPr>
          <w:rFonts w:ascii="Arial" w:hAnsi="Arial" w:cs="Arial"/>
          <w:bCs/>
          <w:sz w:val="24"/>
          <w:szCs w:val="24"/>
        </w:rPr>
        <w:t xml:space="preserve">«ОБЩИЕ ПОЛОЖЕНИЯ» в пункте 7 подпункт 1 изложить в новой редакции:  </w:t>
      </w:r>
      <w:r w:rsidR="00874194" w:rsidRPr="00C5034F">
        <w:rPr>
          <w:rFonts w:ascii="Arial" w:hAnsi="Arial" w:cs="Arial"/>
          <w:bCs/>
          <w:sz w:val="24"/>
          <w:szCs w:val="24"/>
        </w:rPr>
        <w:t>«</w:t>
      </w:r>
      <w:r w:rsidRPr="00C5034F">
        <w:rPr>
          <w:rFonts w:ascii="Arial" w:hAnsi="Arial" w:cs="Arial"/>
          <w:sz w:val="24"/>
          <w:szCs w:val="24"/>
        </w:rPr>
        <w:t>запрашивать и получать на безвозмездной основе, в том числе, в электронной форме, документы и (или) информацию, включенные в определенный Правительством РФ перечень,  от иных государственных органов либо подведомственных государственным органам организаций, в распоряжении которых находятся эти документы, в рамках межведомственного информационного взаимодействия (соответствующий перечень утвержден Распоряжением Правительства Российской Федерации</w:t>
      </w:r>
      <w:proofErr w:type="gramEnd"/>
      <w:r w:rsidRPr="00C5034F">
        <w:rPr>
          <w:rFonts w:ascii="Arial" w:hAnsi="Arial" w:cs="Arial"/>
          <w:sz w:val="24"/>
          <w:szCs w:val="24"/>
        </w:rPr>
        <w:t xml:space="preserve"> от 19.04.2016 №724-р), а также на основании мотивированных письменных запросов получать от органов местного самоуправления, юридических и физических лиц, индивидуальных предпринимателей информацию, документы и сведения, необходимые для проверки соблюдения обязательных требований</w:t>
      </w:r>
      <w:r w:rsidR="00874194" w:rsidRPr="00C5034F">
        <w:rPr>
          <w:rFonts w:ascii="Arial" w:hAnsi="Arial" w:cs="Arial"/>
          <w:sz w:val="24"/>
          <w:szCs w:val="24"/>
        </w:rPr>
        <w:t>»</w:t>
      </w:r>
      <w:r w:rsidRPr="00C5034F">
        <w:rPr>
          <w:rFonts w:ascii="Arial" w:hAnsi="Arial" w:cs="Arial"/>
          <w:sz w:val="24"/>
          <w:szCs w:val="24"/>
        </w:rPr>
        <w:t>;</w:t>
      </w:r>
    </w:p>
    <w:p w:rsidR="009C6805" w:rsidRPr="00C5034F" w:rsidRDefault="009C6805" w:rsidP="0087419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5034F">
        <w:rPr>
          <w:rFonts w:ascii="Arial" w:hAnsi="Arial" w:cs="Arial"/>
          <w:sz w:val="24"/>
          <w:szCs w:val="24"/>
        </w:rPr>
        <w:t xml:space="preserve">В Разделе 1. «ОБЩИЕ ПОЛОЖЕНИЯ» в пункте 9 подпункт 7 изложить в новой редакции:  </w:t>
      </w:r>
      <w:r w:rsidR="00874194" w:rsidRPr="00C5034F">
        <w:rPr>
          <w:rFonts w:ascii="Arial" w:hAnsi="Arial" w:cs="Arial"/>
          <w:sz w:val="24"/>
          <w:szCs w:val="24"/>
        </w:rPr>
        <w:t>«</w:t>
      </w:r>
      <w:r w:rsidRPr="00C5034F">
        <w:rPr>
          <w:rFonts w:ascii="Arial" w:hAnsi="Arial" w:cs="Arial"/>
          <w:sz w:val="24"/>
          <w:szCs w:val="24"/>
        </w:rPr>
        <w:t xml:space="preserve">знакомить и предоставлять юридическому или физическому лицу, индивидуальному предпринимателю, их уполномоченным представителям, присутствующим при проведении проверки, информацию и документы, </w:t>
      </w:r>
      <w:r w:rsidRPr="00C5034F">
        <w:rPr>
          <w:rFonts w:ascii="Arial" w:hAnsi="Arial" w:cs="Arial"/>
          <w:sz w:val="24"/>
          <w:szCs w:val="24"/>
        </w:rPr>
        <w:lastRenderedPageBreak/>
        <w:t>относящиеся к предмету проверки,  том числе и полученные в рамках межведомственного информационного взаимодействия</w:t>
      </w:r>
      <w:r w:rsidR="00874194" w:rsidRPr="00C5034F">
        <w:rPr>
          <w:rFonts w:ascii="Arial" w:hAnsi="Arial" w:cs="Arial"/>
          <w:sz w:val="24"/>
          <w:szCs w:val="24"/>
        </w:rPr>
        <w:t>»</w:t>
      </w:r>
      <w:r w:rsidRPr="00C5034F">
        <w:rPr>
          <w:rFonts w:ascii="Arial" w:hAnsi="Arial" w:cs="Arial"/>
          <w:sz w:val="24"/>
          <w:szCs w:val="24"/>
        </w:rPr>
        <w:t>;</w:t>
      </w:r>
    </w:p>
    <w:p w:rsidR="00874194" w:rsidRPr="00C5034F" w:rsidRDefault="009C6805" w:rsidP="0087419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5034F">
        <w:rPr>
          <w:rFonts w:ascii="Arial" w:hAnsi="Arial" w:cs="Arial"/>
          <w:sz w:val="24"/>
          <w:szCs w:val="24"/>
        </w:rPr>
        <w:t>В Главе 4. «ПРОВЕДЕНИЕ ПЛАНОВОЙ ПРОВЕРКИ ЮРИДИЧЕСКОГО ЛИЦА ИЛИ ИНДИВИДУАЛЬНОГО ПРЕДПРИНИМАТЕЛЯ» пункт 56 изложить в новой редакции:</w:t>
      </w:r>
      <w:r w:rsidR="00874194" w:rsidRPr="00C5034F">
        <w:rPr>
          <w:rFonts w:ascii="Arial" w:hAnsi="Arial" w:cs="Arial"/>
          <w:sz w:val="24"/>
          <w:szCs w:val="24"/>
        </w:rPr>
        <w:t xml:space="preserve"> «Срок проведения каждой из проверок (документарной проверки и выездной проверки) не может превышать двадцати рабочих дней с момента подписания Главой сельского поселения распоряжения о проведении плановой проверки.</w:t>
      </w:r>
    </w:p>
    <w:p w:rsidR="00874194" w:rsidRPr="00C5034F" w:rsidRDefault="00874194" w:rsidP="00C5034F">
      <w:pPr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Arial" w:hAnsi="Arial" w:cs="Arial"/>
          <w:sz w:val="24"/>
          <w:szCs w:val="24"/>
        </w:rPr>
      </w:pPr>
      <w:r w:rsidRPr="00C5034F">
        <w:rPr>
          <w:rFonts w:ascii="Arial" w:hAnsi="Arial" w:cs="Arial"/>
          <w:sz w:val="24"/>
          <w:szCs w:val="24"/>
        </w:rPr>
        <w:t>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срок, необходимый для его осуществления, но не более чем на 10 рабочих дней».</w:t>
      </w:r>
    </w:p>
    <w:p w:rsidR="00880973" w:rsidRPr="00C5034F" w:rsidRDefault="00880973" w:rsidP="00C5034F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C5034F">
        <w:rPr>
          <w:rFonts w:ascii="Arial" w:hAnsi="Arial" w:cs="Arial"/>
          <w:sz w:val="24"/>
          <w:szCs w:val="24"/>
          <w:lang w:eastAsia="ru-RU"/>
        </w:rPr>
        <w:t>2.</w:t>
      </w:r>
      <w:r w:rsidRPr="00C5034F">
        <w:rPr>
          <w:rFonts w:ascii="Arial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</w:t>
      </w:r>
      <w:proofErr w:type="spellStart"/>
      <w:r w:rsidRPr="00C5034F">
        <w:rPr>
          <w:rFonts w:ascii="Arial" w:hAnsi="Arial" w:cs="Arial"/>
          <w:sz w:val="24"/>
          <w:szCs w:val="24"/>
          <w:lang w:eastAsia="ru-RU"/>
        </w:rPr>
        <w:t>Итатского</w:t>
      </w:r>
      <w:proofErr w:type="spellEnd"/>
      <w:r w:rsidRPr="00C5034F">
        <w:rPr>
          <w:rFonts w:ascii="Arial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5034F">
        <w:rPr>
          <w:rFonts w:ascii="Arial" w:hAnsi="Arial" w:cs="Arial"/>
          <w:sz w:val="24"/>
          <w:szCs w:val="24"/>
          <w:lang w:eastAsia="ru-RU"/>
        </w:rPr>
        <w:t>Итатское</w:t>
      </w:r>
      <w:proofErr w:type="spellEnd"/>
      <w:r w:rsidRPr="00C5034F">
        <w:rPr>
          <w:rFonts w:ascii="Arial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Pr="00C5034F">
        <w:rPr>
          <w:rFonts w:ascii="Arial" w:hAnsi="Arial" w:cs="Arial"/>
          <w:sz w:val="24"/>
          <w:szCs w:val="24"/>
          <w:lang w:val="en-US" w:eastAsia="ru-RU"/>
        </w:rPr>
        <w:t>http</w:t>
      </w:r>
      <w:r w:rsidRPr="00C5034F">
        <w:rPr>
          <w:rFonts w:ascii="Arial" w:hAnsi="Arial" w:cs="Arial"/>
          <w:sz w:val="24"/>
          <w:szCs w:val="24"/>
          <w:lang w:eastAsia="ru-RU"/>
        </w:rPr>
        <w:t xml:space="preserve">:// </w:t>
      </w:r>
      <w:hyperlink r:id="rId6" w:history="1">
        <w:r w:rsidRPr="00C5034F">
          <w:rPr>
            <w:rStyle w:val="a3"/>
            <w:rFonts w:ascii="Arial" w:hAnsi="Arial" w:cs="Arial"/>
            <w:color w:val="auto"/>
            <w:sz w:val="24"/>
            <w:szCs w:val="24"/>
            <w:lang w:val="en-US" w:eastAsia="ru-RU"/>
          </w:rPr>
          <w:t>www</w:t>
        </w:r>
        <w:r w:rsidRPr="00C5034F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C5034F">
          <w:rPr>
            <w:rStyle w:val="a3"/>
            <w:rFonts w:ascii="Arial" w:hAnsi="Arial" w:cs="Arial"/>
            <w:color w:val="auto"/>
            <w:sz w:val="24"/>
            <w:szCs w:val="24"/>
            <w:lang w:val="en-US" w:eastAsia="ru-RU"/>
          </w:rPr>
          <w:t>itatkasp</w:t>
        </w:r>
        <w:proofErr w:type="spellEnd"/>
        <w:r w:rsidRPr="00C5034F">
          <w:rPr>
            <w:rStyle w:val="a3"/>
            <w:rFonts w:ascii="Arial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Pr="00C5034F">
          <w:rPr>
            <w:rStyle w:val="a3"/>
            <w:rFonts w:ascii="Arial" w:hAnsi="Arial" w:cs="Arial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5034F">
        <w:rPr>
          <w:rFonts w:ascii="Arial" w:hAnsi="Arial" w:cs="Arial"/>
          <w:sz w:val="24"/>
          <w:szCs w:val="24"/>
          <w:lang w:eastAsia="ru-RU"/>
        </w:rPr>
        <w:t xml:space="preserve"> .</w:t>
      </w:r>
    </w:p>
    <w:p w:rsidR="00880973" w:rsidRPr="00C5034F" w:rsidRDefault="00880973" w:rsidP="00880973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>3.</w:t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</w:r>
      <w:proofErr w:type="gramStart"/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proofErr w:type="spellStart"/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>Ултсун</w:t>
      </w:r>
      <w:proofErr w:type="spellEnd"/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 xml:space="preserve"> Т.Б.</w:t>
      </w:r>
    </w:p>
    <w:p w:rsidR="00880973" w:rsidRPr="00C5034F" w:rsidRDefault="00880973" w:rsidP="00880973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880973" w:rsidRPr="00C5034F" w:rsidRDefault="00880973" w:rsidP="00880973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880973" w:rsidRPr="00C5034F" w:rsidRDefault="00880973" w:rsidP="00880973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</w:r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ab/>
        <w:t xml:space="preserve">В.Ю. </w:t>
      </w:r>
      <w:proofErr w:type="spellStart"/>
      <w:r w:rsidRPr="00C5034F">
        <w:rPr>
          <w:rFonts w:ascii="Arial" w:hAnsi="Arial" w:cs="Arial"/>
          <w:snapToGrid w:val="0"/>
          <w:sz w:val="24"/>
          <w:szCs w:val="24"/>
          <w:lang w:eastAsia="ru-RU"/>
        </w:rPr>
        <w:t>Бебек</w:t>
      </w:r>
      <w:proofErr w:type="spellEnd"/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80973" w:rsidRPr="00C5034F" w:rsidRDefault="00880973" w:rsidP="00880973">
      <w:pPr>
        <w:spacing w:after="0" w:line="240" w:lineRule="auto"/>
        <w:ind w:right="98"/>
        <w:rPr>
          <w:rFonts w:ascii="Arial" w:hAnsi="Arial" w:cs="Arial"/>
          <w:sz w:val="18"/>
          <w:szCs w:val="18"/>
          <w:lang w:eastAsia="ru-RU"/>
        </w:rPr>
      </w:pPr>
    </w:p>
    <w:p w:rsidR="00807EBE" w:rsidRPr="00C5034F" w:rsidRDefault="00807EBE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07EBE" w:rsidRPr="00C5034F" w:rsidRDefault="00807EBE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07EBE" w:rsidRPr="00C5034F" w:rsidRDefault="00807EBE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07EBE" w:rsidRPr="00C5034F" w:rsidRDefault="00807EBE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880973" w:rsidP="00807EBE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880973" w:rsidRPr="00C5034F" w:rsidRDefault="00C5034F" w:rsidP="00C5034F">
      <w:pPr>
        <w:pStyle w:val="ConsPlusNormal"/>
        <w:outlineLvl w:val="0"/>
        <w:rPr>
          <w:sz w:val="18"/>
          <w:szCs w:val="18"/>
        </w:rPr>
      </w:pPr>
      <w:r w:rsidRPr="00C5034F">
        <w:rPr>
          <w:sz w:val="18"/>
          <w:szCs w:val="18"/>
        </w:rPr>
        <w:t xml:space="preserve">Исп. Т.Б. </w:t>
      </w:r>
      <w:proofErr w:type="spellStart"/>
      <w:r w:rsidRPr="00C5034F">
        <w:rPr>
          <w:sz w:val="18"/>
          <w:szCs w:val="18"/>
        </w:rPr>
        <w:t>Ултсун</w:t>
      </w:r>
      <w:proofErr w:type="spellEnd"/>
    </w:p>
    <w:p w:rsidR="00C5034F" w:rsidRPr="00C5034F" w:rsidRDefault="00C5034F" w:rsidP="00C5034F">
      <w:pPr>
        <w:pStyle w:val="ConsPlusNormal"/>
        <w:outlineLvl w:val="0"/>
        <w:rPr>
          <w:sz w:val="18"/>
          <w:szCs w:val="18"/>
        </w:rPr>
      </w:pPr>
      <w:r w:rsidRPr="00C5034F">
        <w:rPr>
          <w:sz w:val="18"/>
          <w:szCs w:val="18"/>
        </w:rPr>
        <w:t>959325</w:t>
      </w:r>
    </w:p>
    <w:sectPr w:rsidR="00C5034F" w:rsidRPr="00C5034F" w:rsidSect="0012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12D6"/>
    <w:multiLevelType w:val="hybridMultilevel"/>
    <w:tmpl w:val="AEEE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439"/>
    <w:multiLevelType w:val="hybridMultilevel"/>
    <w:tmpl w:val="36549FE8"/>
    <w:lvl w:ilvl="0" w:tplc="16CCE016">
      <w:start w:val="1"/>
      <w:numFmt w:val="decimal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295D"/>
    <w:rsid w:val="00030254"/>
    <w:rsid w:val="000737AD"/>
    <w:rsid w:val="000932A7"/>
    <w:rsid w:val="00104890"/>
    <w:rsid w:val="00127EC2"/>
    <w:rsid w:val="0020121B"/>
    <w:rsid w:val="002732BC"/>
    <w:rsid w:val="003427C7"/>
    <w:rsid w:val="003704C2"/>
    <w:rsid w:val="00432570"/>
    <w:rsid w:val="004663A3"/>
    <w:rsid w:val="005903BE"/>
    <w:rsid w:val="005F048D"/>
    <w:rsid w:val="006274F7"/>
    <w:rsid w:val="006311A5"/>
    <w:rsid w:val="006E6E80"/>
    <w:rsid w:val="0072475A"/>
    <w:rsid w:val="007C36B2"/>
    <w:rsid w:val="007D25E6"/>
    <w:rsid w:val="007E25D9"/>
    <w:rsid w:val="00807EBE"/>
    <w:rsid w:val="00874194"/>
    <w:rsid w:val="00880973"/>
    <w:rsid w:val="008B75C4"/>
    <w:rsid w:val="00906AA3"/>
    <w:rsid w:val="00953610"/>
    <w:rsid w:val="009A295D"/>
    <w:rsid w:val="009C6805"/>
    <w:rsid w:val="009F7D66"/>
    <w:rsid w:val="00A17448"/>
    <w:rsid w:val="00A377B7"/>
    <w:rsid w:val="00A80F25"/>
    <w:rsid w:val="00B31940"/>
    <w:rsid w:val="00B80535"/>
    <w:rsid w:val="00BA4F5C"/>
    <w:rsid w:val="00BB7AA8"/>
    <w:rsid w:val="00BE5B91"/>
    <w:rsid w:val="00C05F11"/>
    <w:rsid w:val="00C07BC8"/>
    <w:rsid w:val="00C307A3"/>
    <w:rsid w:val="00C5034F"/>
    <w:rsid w:val="00CF6881"/>
    <w:rsid w:val="00DA00BE"/>
    <w:rsid w:val="00DA1790"/>
    <w:rsid w:val="00DD7F38"/>
    <w:rsid w:val="00E4477D"/>
    <w:rsid w:val="00E63281"/>
    <w:rsid w:val="00E731AE"/>
    <w:rsid w:val="00F36960"/>
    <w:rsid w:val="00F556FC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7B7"/>
    <w:rPr>
      <w:color w:val="0000FF"/>
      <w:u w:val="single"/>
    </w:rPr>
  </w:style>
  <w:style w:type="paragraph" w:customStyle="1" w:styleId="ConsPlusNonformat">
    <w:name w:val="ConsPlusNonformat"/>
    <w:uiPriority w:val="99"/>
    <w:rsid w:val="00A37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3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88097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880973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D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7B7"/>
    <w:rPr>
      <w:color w:val="0000FF"/>
      <w:u w:val="single"/>
    </w:rPr>
  </w:style>
  <w:style w:type="paragraph" w:customStyle="1" w:styleId="ConsPlusNonformat">
    <w:name w:val="ConsPlusNonformat"/>
    <w:uiPriority w:val="99"/>
    <w:rsid w:val="00A37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3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8748B-4BA3-42C3-B9D9-D2471BE3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ЖКХ</cp:lastModifiedBy>
  <cp:revision>25</cp:revision>
  <cp:lastPrinted>2017-01-16T04:46:00Z</cp:lastPrinted>
  <dcterms:created xsi:type="dcterms:W3CDTF">2014-12-18T08:07:00Z</dcterms:created>
  <dcterms:modified xsi:type="dcterms:W3CDTF">2017-01-16T04:46:00Z</dcterms:modified>
</cp:coreProperties>
</file>