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DC3" w:rsidRPr="00750732" w:rsidRDefault="005C2DC3" w:rsidP="005C2DC3">
      <w:pPr>
        <w:autoSpaceDE w:val="0"/>
        <w:autoSpaceDN w:val="0"/>
        <w:adjustRightInd w:val="0"/>
        <w:spacing w:after="0" w:line="240" w:lineRule="auto"/>
        <w:ind w:firstLine="540"/>
        <w:jc w:val="center"/>
        <w:outlineLvl w:val="1"/>
        <w:rPr>
          <w:rFonts w:ascii="Arial" w:eastAsia="Times New Roman" w:hAnsi="Arial" w:cs="Arial"/>
          <w:b/>
          <w:sz w:val="24"/>
          <w:szCs w:val="24"/>
          <w:lang w:val="en-US" w:eastAsia="ru-RU"/>
        </w:rPr>
      </w:pPr>
      <w:bookmarkStart w:id="0" w:name="_GoBack"/>
      <w:bookmarkEnd w:id="0"/>
    </w:p>
    <w:p w:rsidR="005C2DC3" w:rsidRPr="009F5059" w:rsidRDefault="005C2DC3" w:rsidP="005C2DC3">
      <w:pPr>
        <w:autoSpaceDE w:val="0"/>
        <w:autoSpaceDN w:val="0"/>
        <w:adjustRightInd w:val="0"/>
        <w:spacing w:after="0" w:line="240" w:lineRule="auto"/>
        <w:ind w:firstLine="540"/>
        <w:jc w:val="center"/>
        <w:outlineLvl w:val="1"/>
        <w:rPr>
          <w:rFonts w:ascii="Arial" w:eastAsia="Times New Roman" w:hAnsi="Arial" w:cs="Arial"/>
          <w:b/>
          <w:sz w:val="24"/>
          <w:szCs w:val="24"/>
          <w:lang w:eastAsia="ru-RU"/>
        </w:rPr>
      </w:pPr>
      <w:r w:rsidRPr="009F5059">
        <w:rPr>
          <w:rFonts w:ascii="Arial" w:eastAsia="Times New Roman" w:hAnsi="Arial" w:cs="Arial"/>
          <w:b/>
          <w:sz w:val="24"/>
          <w:szCs w:val="24"/>
          <w:lang w:eastAsia="ru-RU"/>
        </w:rPr>
        <w:t>СОВЕТ ИТАТСКОГО СЕЛЬСКОГО ПОСЕЛЕНИЯ</w:t>
      </w:r>
    </w:p>
    <w:p w:rsidR="005C2DC3" w:rsidRPr="009F5059" w:rsidRDefault="005C2DC3" w:rsidP="005C2DC3">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p>
    <w:p w:rsidR="005C2DC3" w:rsidRPr="009F5059" w:rsidRDefault="005C2DC3" w:rsidP="005C2DC3">
      <w:pPr>
        <w:autoSpaceDE w:val="0"/>
        <w:autoSpaceDN w:val="0"/>
        <w:adjustRightInd w:val="0"/>
        <w:spacing w:after="0" w:line="240" w:lineRule="auto"/>
        <w:ind w:firstLine="540"/>
        <w:jc w:val="center"/>
        <w:outlineLvl w:val="1"/>
        <w:rPr>
          <w:rFonts w:ascii="Arial" w:eastAsia="Times New Roman" w:hAnsi="Arial" w:cs="Arial"/>
          <w:b/>
          <w:sz w:val="24"/>
          <w:szCs w:val="24"/>
          <w:lang w:eastAsia="ru-RU"/>
        </w:rPr>
      </w:pPr>
    </w:p>
    <w:p w:rsidR="005C2DC3" w:rsidRPr="009F5059" w:rsidRDefault="005C2DC3" w:rsidP="005C2DC3">
      <w:pPr>
        <w:autoSpaceDE w:val="0"/>
        <w:autoSpaceDN w:val="0"/>
        <w:adjustRightInd w:val="0"/>
        <w:spacing w:after="0" w:line="240" w:lineRule="auto"/>
        <w:ind w:firstLine="540"/>
        <w:jc w:val="center"/>
        <w:outlineLvl w:val="1"/>
        <w:rPr>
          <w:rFonts w:ascii="Arial" w:eastAsia="Times New Roman" w:hAnsi="Arial" w:cs="Arial"/>
          <w:b/>
          <w:sz w:val="24"/>
          <w:szCs w:val="24"/>
          <w:lang w:eastAsia="ru-RU"/>
        </w:rPr>
      </w:pPr>
    </w:p>
    <w:p w:rsidR="005C2DC3" w:rsidRPr="00750732" w:rsidRDefault="005C2DC3" w:rsidP="005C2DC3">
      <w:pPr>
        <w:autoSpaceDE w:val="0"/>
        <w:autoSpaceDN w:val="0"/>
        <w:adjustRightInd w:val="0"/>
        <w:spacing w:after="0" w:line="240" w:lineRule="auto"/>
        <w:ind w:firstLine="540"/>
        <w:jc w:val="center"/>
        <w:outlineLvl w:val="1"/>
        <w:rPr>
          <w:rFonts w:ascii="Arial" w:eastAsia="Times New Roman" w:hAnsi="Arial" w:cs="Arial"/>
          <w:b/>
          <w:sz w:val="24"/>
          <w:szCs w:val="24"/>
          <w:lang w:eastAsia="ru-RU"/>
        </w:rPr>
      </w:pPr>
      <w:r w:rsidRPr="009F5059">
        <w:rPr>
          <w:rFonts w:ascii="Arial" w:eastAsia="Times New Roman" w:hAnsi="Arial" w:cs="Arial"/>
          <w:b/>
          <w:sz w:val="24"/>
          <w:szCs w:val="24"/>
          <w:lang w:eastAsia="ru-RU"/>
        </w:rPr>
        <w:t xml:space="preserve">РЕШЕНИЕ № </w:t>
      </w:r>
      <w:r w:rsidR="00750732" w:rsidRPr="00750732">
        <w:rPr>
          <w:rFonts w:ascii="Arial" w:eastAsia="Times New Roman" w:hAnsi="Arial" w:cs="Arial"/>
          <w:b/>
          <w:sz w:val="24"/>
          <w:szCs w:val="24"/>
          <w:lang w:eastAsia="ru-RU"/>
        </w:rPr>
        <w:t>102</w:t>
      </w:r>
    </w:p>
    <w:p w:rsidR="005C2DC3" w:rsidRPr="009F5059" w:rsidRDefault="005C2DC3" w:rsidP="005C2DC3">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5C2DC3" w:rsidRPr="009F5059" w:rsidRDefault="005C2DC3" w:rsidP="005C2DC3">
      <w:pPr>
        <w:spacing w:after="0" w:line="240" w:lineRule="auto"/>
        <w:jc w:val="center"/>
        <w:rPr>
          <w:rFonts w:ascii="Arial" w:eastAsia="Times New Roman" w:hAnsi="Arial" w:cs="Arial"/>
          <w:sz w:val="24"/>
          <w:szCs w:val="24"/>
          <w:lang w:eastAsia="ru-RU"/>
        </w:rPr>
      </w:pPr>
    </w:p>
    <w:p w:rsidR="005C2DC3" w:rsidRPr="009F5059" w:rsidRDefault="005C2DC3" w:rsidP="005C2DC3">
      <w:pPr>
        <w:spacing w:after="0" w:line="240" w:lineRule="auto"/>
        <w:jc w:val="center"/>
        <w:rPr>
          <w:rFonts w:ascii="Arial" w:eastAsia="Times New Roman" w:hAnsi="Arial" w:cs="Arial"/>
          <w:sz w:val="24"/>
          <w:szCs w:val="24"/>
          <w:lang w:eastAsia="ru-RU"/>
        </w:rPr>
      </w:pPr>
      <w:r w:rsidRPr="009F5059">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00AAB7B9" wp14:editId="3056DDF2">
                <wp:simplePos x="0" y="0"/>
                <wp:positionH relativeFrom="column">
                  <wp:posOffset>-114300</wp:posOffset>
                </wp:positionH>
                <wp:positionV relativeFrom="paragraph">
                  <wp:posOffset>22860</wp:posOffset>
                </wp:positionV>
                <wp:extent cx="1600200" cy="228600"/>
                <wp:effectExtent l="0" t="2540" r="444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DC3" w:rsidRPr="005C2DC3" w:rsidRDefault="005C2DC3" w:rsidP="005C2DC3">
                            <w:pPr>
                              <w:rPr>
                                <w:b/>
                                <w:szCs w:val="18"/>
                              </w:rPr>
                            </w:pPr>
                            <w:r w:rsidRPr="005C2DC3">
                              <w:rPr>
                                <w:b/>
                                <w:szCs w:val="18"/>
                              </w:rPr>
                              <w:t>с. Итатка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9pt;margin-top:1.8pt;width:12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" stroked="f">
                <v:textbox>
                  <w:txbxContent>
                    <w:p w:rsidR="005C2DC3" w:rsidRPr="005C2DC3" w:rsidRDefault="005C2DC3" w:rsidP="005C2DC3">
                      <w:pPr>
                        <w:rPr>
                          <w:b/>
                          <w:szCs w:val="18"/>
                        </w:rPr>
                      </w:pPr>
                      <w:r w:rsidRPr="005C2DC3">
                        <w:rPr>
                          <w:b/>
                          <w:szCs w:val="18"/>
                        </w:rPr>
                        <w:t>с. Итатка</w:t>
                      </w:r>
                    </w:p>
                  </w:txbxContent>
                </v:textbox>
              </v:shape>
            </w:pict>
          </mc:Fallback>
        </mc:AlternateContent>
      </w:r>
      <w:r w:rsidRPr="009F5059">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0F8D4710" wp14:editId="39EBEDFE">
                <wp:simplePos x="0" y="0"/>
                <wp:positionH relativeFrom="column">
                  <wp:posOffset>4229100</wp:posOffset>
                </wp:positionH>
                <wp:positionV relativeFrom="paragraph">
                  <wp:posOffset>83820</wp:posOffset>
                </wp:positionV>
                <wp:extent cx="1143000" cy="228600"/>
                <wp:effectExtent l="0" t="0" r="4445" b="31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DC3" w:rsidRPr="00750732" w:rsidRDefault="00750732" w:rsidP="005C2DC3">
                            <w:pPr>
                              <w:jc w:val="center"/>
                              <w:rPr>
                                <w:rFonts w:ascii="Arial" w:hAnsi="Arial" w:cs="Arial"/>
                                <w:b/>
                                <w:sz w:val="24"/>
                                <w:szCs w:val="24"/>
                              </w:rPr>
                            </w:pPr>
                            <w:r w:rsidRPr="00750732">
                              <w:rPr>
                                <w:rFonts w:ascii="Arial" w:hAnsi="Arial" w:cs="Arial"/>
                                <w:b/>
                                <w:sz w:val="24"/>
                                <w:szCs w:val="24"/>
                              </w:rPr>
                              <w:t>25.09.2015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left:0;text-align:left;margin-left:333pt;margin-top:6.6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" stroked="f">
                <v:textbox>
                  <w:txbxContent>
                    <w:p w:rsidR="005C2DC3" w:rsidRPr="00750732" w:rsidRDefault="00750732" w:rsidP="005C2DC3">
                      <w:pPr>
                        <w:jc w:val="center"/>
                        <w:rPr>
                          <w:rFonts w:ascii="Arial" w:hAnsi="Arial" w:cs="Arial"/>
                          <w:b/>
                          <w:sz w:val="24"/>
                          <w:szCs w:val="24"/>
                        </w:rPr>
                      </w:pPr>
                      <w:r w:rsidRPr="00750732">
                        <w:rPr>
                          <w:rFonts w:ascii="Arial" w:hAnsi="Arial" w:cs="Arial"/>
                          <w:b/>
                          <w:sz w:val="24"/>
                          <w:szCs w:val="24"/>
                        </w:rPr>
                        <w:t>25.09.2015</w:t>
                      </w:r>
                    </w:p>
                  </w:txbxContent>
                </v:textbox>
              </v:shape>
            </w:pict>
          </mc:Fallback>
        </mc:AlternateContent>
      </w:r>
    </w:p>
    <w:p w:rsidR="005C2DC3" w:rsidRPr="009F5059" w:rsidRDefault="005C2DC3" w:rsidP="005C2DC3">
      <w:pPr>
        <w:spacing w:after="0" w:line="240" w:lineRule="auto"/>
        <w:rPr>
          <w:rFonts w:ascii="Arial" w:eastAsia="Times New Roman" w:hAnsi="Arial" w:cs="Arial"/>
          <w:sz w:val="24"/>
          <w:szCs w:val="24"/>
          <w:lang w:eastAsia="ru-RU"/>
        </w:rPr>
      </w:pPr>
    </w:p>
    <w:p w:rsidR="005C2DC3" w:rsidRPr="009F5059" w:rsidRDefault="005C2DC3" w:rsidP="005C2DC3">
      <w:pPr>
        <w:spacing w:after="0" w:line="240" w:lineRule="auto"/>
        <w:rPr>
          <w:rFonts w:ascii="Arial" w:eastAsia="Times New Roman" w:hAnsi="Arial" w:cs="Arial"/>
          <w:b/>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00750732" w:rsidRPr="00750732">
        <w:rPr>
          <w:rFonts w:ascii="Arial" w:eastAsia="Times New Roman" w:hAnsi="Arial" w:cs="Arial"/>
          <w:b/>
          <w:sz w:val="24"/>
          <w:szCs w:val="24"/>
          <w:lang w:eastAsia="ru-RU"/>
        </w:rPr>
        <w:t>37</w:t>
      </w:r>
      <w:r w:rsidRPr="00750732">
        <w:rPr>
          <w:rFonts w:ascii="Arial" w:eastAsia="Times New Roman" w:hAnsi="Arial" w:cs="Arial"/>
          <w:b/>
          <w:sz w:val="24"/>
          <w:szCs w:val="24"/>
          <w:lang w:eastAsia="ru-RU"/>
        </w:rPr>
        <w:t xml:space="preserve"> -е</w:t>
      </w:r>
      <w:r w:rsidRPr="009F5059">
        <w:rPr>
          <w:rFonts w:ascii="Arial" w:eastAsia="Times New Roman" w:hAnsi="Arial" w:cs="Arial"/>
          <w:b/>
          <w:sz w:val="24"/>
          <w:szCs w:val="24"/>
          <w:lang w:eastAsia="ru-RU"/>
        </w:rPr>
        <w:t xml:space="preserve"> собрание 3-го созыва</w:t>
      </w:r>
      <w:r w:rsidRPr="009F5059">
        <w:rPr>
          <w:rFonts w:ascii="Arial" w:eastAsia="Times New Roman" w:hAnsi="Arial" w:cs="Arial"/>
          <w:b/>
          <w:sz w:val="24"/>
          <w:szCs w:val="24"/>
          <w:lang w:eastAsia="ru-RU"/>
        </w:rPr>
        <w:tab/>
      </w:r>
    </w:p>
    <w:p w:rsidR="005C2DC3" w:rsidRPr="009F5059" w:rsidRDefault="005C2DC3" w:rsidP="005C2DC3">
      <w:pPr>
        <w:autoSpaceDE w:val="0"/>
        <w:autoSpaceDN w:val="0"/>
        <w:adjustRightInd w:val="0"/>
        <w:spacing w:after="0" w:line="240" w:lineRule="auto"/>
        <w:ind w:firstLine="540"/>
        <w:jc w:val="center"/>
        <w:outlineLvl w:val="1"/>
        <w:rPr>
          <w:rFonts w:ascii="Arial" w:eastAsia="Times New Roman" w:hAnsi="Arial" w:cs="Arial"/>
          <w:b/>
          <w:sz w:val="24"/>
          <w:szCs w:val="24"/>
          <w:lang w:eastAsia="ru-RU"/>
        </w:rPr>
      </w:pPr>
    </w:p>
    <w:p w:rsidR="005C2DC3" w:rsidRPr="009F5059" w:rsidRDefault="005C2DC3" w:rsidP="005C2DC3">
      <w:pPr>
        <w:spacing w:after="0" w:line="240" w:lineRule="auto"/>
        <w:jc w:val="both"/>
        <w:rPr>
          <w:rFonts w:ascii="Arial" w:eastAsia="Times New Roman" w:hAnsi="Arial" w:cs="Arial"/>
          <w:sz w:val="24"/>
          <w:szCs w:val="24"/>
          <w:lang w:eastAsia="ru-RU"/>
        </w:rPr>
      </w:pPr>
      <w:r w:rsidRPr="009F5059">
        <w:rPr>
          <w:rFonts w:ascii="Arial" w:eastAsia="Times New Roman" w:hAnsi="Arial" w:cs="Arial"/>
          <w:sz w:val="24"/>
          <w:szCs w:val="24"/>
          <w:lang w:eastAsia="ru-RU"/>
        </w:rPr>
        <w:t xml:space="preserve"> </w:t>
      </w:r>
    </w:p>
    <w:p w:rsidR="005C2DC3" w:rsidRPr="009F5059" w:rsidRDefault="005C2DC3" w:rsidP="005C2DC3">
      <w:pPr>
        <w:spacing w:after="0" w:line="240" w:lineRule="auto"/>
        <w:jc w:val="center"/>
        <w:rPr>
          <w:rFonts w:ascii="Arial" w:eastAsia="Times New Roman" w:hAnsi="Arial" w:cs="Arial"/>
          <w:b/>
          <w:sz w:val="24"/>
          <w:szCs w:val="24"/>
          <w:lang w:eastAsia="ru-RU"/>
        </w:rPr>
      </w:pPr>
      <w:r w:rsidRPr="009F5059">
        <w:rPr>
          <w:rStyle w:val="a3"/>
          <w:rFonts w:ascii="Arial" w:hAnsi="Arial" w:cs="Arial"/>
          <w:sz w:val="24"/>
          <w:szCs w:val="24"/>
        </w:rPr>
        <w:t>Об утверждении положения «О порядке предоставления в аренду и безвозмездное  пользование  объектов недвижимого и движимого имущества, находящихся в собственности муниципального образования «</w:t>
      </w:r>
      <w:proofErr w:type="spellStart"/>
      <w:r>
        <w:rPr>
          <w:rStyle w:val="a3"/>
          <w:rFonts w:ascii="Arial" w:hAnsi="Arial" w:cs="Arial"/>
          <w:sz w:val="24"/>
          <w:szCs w:val="24"/>
        </w:rPr>
        <w:t>Итатское</w:t>
      </w:r>
      <w:proofErr w:type="spellEnd"/>
      <w:r>
        <w:rPr>
          <w:rStyle w:val="a3"/>
          <w:rFonts w:ascii="Arial" w:hAnsi="Arial" w:cs="Arial"/>
          <w:sz w:val="24"/>
          <w:szCs w:val="24"/>
        </w:rPr>
        <w:t xml:space="preserve"> сельское поселение»</w:t>
      </w:r>
    </w:p>
    <w:p w:rsidR="005C2DC3" w:rsidRPr="009F5059" w:rsidRDefault="005C2DC3" w:rsidP="005C2DC3">
      <w:pPr>
        <w:spacing w:after="0" w:line="240" w:lineRule="auto"/>
        <w:jc w:val="both"/>
        <w:rPr>
          <w:rFonts w:ascii="Arial" w:eastAsia="Times New Roman" w:hAnsi="Arial" w:cs="Arial"/>
          <w:sz w:val="24"/>
          <w:szCs w:val="24"/>
          <w:lang w:eastAsia="ru-RU"/>
        </w:rPr>
      </w:pPr>
    </w:p>
    <w:p w:rsidR="005C2DC3" w:rsidRPr="009F5059" w:rsidRDefault="005C2DC3" w:rsidP="005C2DC3">
      <w:pPr>
        <w:spacing w:after="0" w:line="240" w:lineRule="auto"/>
        <w:rPr>
          <w:rFonts w:ascii="Arial" w:eastAsia="Times New Roman" w:hAnsi="Arial" w:cs="Arial"/>
          <w:sz w:val="24"/>
          <w:szCs w:val="24"/>
          <w:lang w:eastAsia="hi-IN" w:bidi="hi-IN"/>
        </w:rPr>
      </w:pPr>
    </w:p>
    <w:p w:rsidR="005C2DC3" w:rsidRPr="00586763" w:rsidRDefault="005C2DC3" w:rsidP="005C2DC3">
      <w:pPr>
        <w:pStyle w:val="a4"/>
        <w:jc w:val="both"/>
        <w:rPr>
          <w:rFonts w:ascii="Arial" w:hAnsi="Arial" w:cs="Arial"/>
        </w:rPr>
      </w:pPr>
      <w:r>
        <w:rPr>
          <w:rFonts w:ascii="Arial" w:hAnsi="Arial" w:cs="Arial"/>
        </w:rPr>
        <w:t xml:space="preserve">            </w:t>
      </w:r>
      <w:r w:rsidRPr="00586763">
        <w:rPr>
          <w:rFonts w:ascii="Arial" w:hAnsi="Arial" w:cs="Arial"/>
        </w:rPr>
        <w:t xml:space="preserve">В соответствии с Федеральным законом Российской Федерации от 26.01.1996 г. № 14-ФЗ «Гражданский кодекс Российской Федерации» (часть вторая), Федеральными законами от 06.10.2003 № 131-ФЗ "Об общих принципах организации местного самоуправления в Российской Федерации", от 21.07.1997 № 122-ФЗ "О государственной регистрации прав на недвижимое имущество и сделок с ним", от 26.07.2006 № 135-ФЗ "О защите конкуренции", </w:t>
      </w:r>
      <w:r w:rsidRPr="00586763">
        <w:rPr>
          <w:rFonts w:ascii="Arial" w:hAnsi="Arial" w:cs="Arial"/>
          <w:color w:val="000000"/>
          <w:spacing w:val="5"/>
        </w:rPr>
        <w:t xml:space="preserve"> руководствуясь </w:t>
      </w:r>
      <w:r w:rsidRPr="00586763">
        <w:rPr>
          <w:rFonts w:ascii="Arial" w:hAnsi="Arial" w:cs="Arial"/>
        </w:rPr>
        <w:t xml:space="preserve"> Уставом муниципального образования «</w:t>
      </w:r>
      <w:proofErr w:type="spellStart"/>
      <w:r w:rsidRPr="00586763">
        <w:rPr>
          <w:rFonts w:ascii="Arial" w:hAnsi="Arial" w:cs="Arial"/>
        </w:rPr>
        <w:t>Итатское</w:t>
      </w:r>
      <w:proofErr w:type="spellEnd"/>
      <w:r w:rsidRPr="00586763">
        <w:rPr>
          <w:rFonts w:ascii="Arial" w:hAnsi="Arial" w:cs="Arial"/>
        </w:rPr>
        <w:t xml:space="preserve"> сельское поселение», Положением  о порядке  управления  и распоряжением имуществом, находящимся в муниципальной  собственности муниципального образования «</w:t>
      </w:r>
      <w:proofErr w:type="spellStart"/>
      <w:r w:rsidRPr="00586763">
        <w:rPr>
          <w:rFonts w:ascii="Arial" w:hAnsi="Arial" w:cs="Arial"/>
        </w:rPr>
        <w:t>Итатское</w:t>
      </w:r>
      <w:proofErr w:type="spellEnd"/>
      <w:r w:rsidRPr="00586763">
        <w:rPr>
          <w:rFonts w:ascii="Arial" w:hAnsi="Arial" w:cs="Arial"/>
        </w:rPr>
        <w:t xml:space="preserve"> сельское поселение», утвержденным решением Совета Итатского сельского поселения  от 06.03.2006 № 29,  </w:t>
      </w:r>
    </w:p>
    <w:p w:rsidR="005C2DC3" w:rsidRPr="009F5059" w:rsidRDefault="005C2DC3" w:rsidP="005C2DC3">
      <w:pPr>
        <w:autoSpaceDE w:val="0"/>
        <w:autoSpaceDN w:val="0"/>
        <w:adjustRightInd w:val="0"/>
        <w:spacing w:after="0" w:line="240" w:lineRule="exact"/>
        <w:outlineLvl w:val="0"/>
        <w:rPr>
          <w:rFonts w:ascii="Arial" w:eastAsia="Times New Roman" w:hAnsi="Arial" w:cs="Arial"/>
          <w:sz w:val="24"/>
          <w:szCs w:val="24"/>
          <w:lang w:eastAsia="ru-RU"/>
        </w:rPr>
      </w:pPr>
      <w:r w:rsidRPr="00586763">
        <w:rPr>
          <w:rFonts w:ascii="Arial" w:eastAsia="Times New Roman" w:hAnsi="Arial" w:cs="Arial"/>
          <w:sz w:val="24"/>
          <w:szCs w:val="24"/>
          <w:lang w:eastAsia="ru-RU"/>
        </w:rPr>
        <w:tab/>
      </w:r>
    </w:p>
    <w:p w:rsidR="005C2DC3" w:rsidRPr="009F5059" w:rsidRDefault="005C2DC3" w:rsidP="005C2DC3">
      <w:pPr>
        <w:autoSpaceDE w:val="0"/>
        <w:autoSpaceDN w:val="0"/>
        <w:adjustRightInd w:val="0"/>
        <w:spacing w:after="0" w:line="240" w:lineRule="exact"/>
        <w:outlineLvl w:val="0"/>
        <w:rPr>
          <w:rFonts w:ascii="Arial" w:eastAsia="Times New Roman" w:hAnsi="Arial" w:cs="Arial"/>
          <w:b/>
          <w:sz w:val="24"/>
          <w:szCs w:val="24"/>
          <w:lang w:eastAsia="ru-RU"/>
        </w:rPr>
      </w:pPr>
      <w:r w:rsidRPr="009F5059">
        <w:rPr>
          <w:rFonts w:ascii="Arial" w:eastAsia="Times New Roman" w:hAnsi="Arial" w:cs="Arial"/>
          <w:sz w:val="24"/>
          <w:szCs w:val="24"/>
          <w:lang w:eastAsia="ru-RU"/>
        </w:rPr>
        <w:t xml:space="preserve">             </w:t>
      </w:r>
      <w:r w:rsidRPr="009F5059">
        <w:rPr>
          <w:rFonts w:ascii="Arial" w:eastAsia="Times New Roman" w:hAnsi="Arial" w:cs="Arial"/>
          <w:b/>
          <w:sz w:val="24"/>
          <w:szCs w:val="24"/>
          <w:lang w:eastAsia="ru-RU"/>
        </w:rPr>
        <w:t>Совет Итатского сельского поселения решил:</w:t>
      </w:r>
    </w:p>
    <w:p w:rsidR="005C2DC3" w:rsidRPr="009F5059" w:rsidRDefault="005C2DC3" w:rsidP="005C2DC3">
      <w:pPr>
        <w:spacing w:after="0" w:line="240" w:lineRule="auto"/>
        <w:jc w:val="both"/>
        <w:rPr>
          <w:rFonts w:ascii="Arial" w:eastAsia="Times New Roman" w:hAnsi="Arial" w:cs="Arial"/>
          <w:sz w:val="24"/>
          <w:szCs w:val="24"/>
          <w:lang w:eastAsia="ru-RU"/>
        </w:rPr>
      </w:pPr>
      <w:r w:rsidRPr="009F5059">
        <w:rPr>
          <w:rFonts w:ascii="Arial" w:eastAsia="Times New Roman" w:hAnsi="Arial" w:cs="Arial"/>
          <w:sz w:val="24"/>
          <w:szCs w:val="24"/>
          <w:lang w:eastAsia="ru-RU"/>
        </w:rPr>
        <w:tab/>
        <w:t xml:space="preserve">       </w:t>
      </w:r>
    </w:p>
    <w:p w:rsidR="005C2DC3" w:rsidRPr="009F5059" w:rsidRDefault="005C2DC3" w:rsidP="005C2DC3">
      <w:pPr>
        <w:spacing w:after="0" w:line="240" w:lineRule="auto"/>
        <w:jc w:val="center"/>
        <w:rPr>
          <w:rFonts w:ascii="Arial" w:eastAsia="Times New Roman" w:hAnsi="Arial" w:cs="Arial"/>
          <w:b/>
          <w:sz w:val="24"/>
          <w:szCs w:val="24"/>
          <w:lang w:eastAsia="ru-RU"/>
        </w:rPr>
      </w:pPr>
    </w:p>
    <w:p w:rsidR="005C2DC3" w:rsidRPr="00586763" w:rsidRDefault="005C2DC3" w:rsidP="005C2DC3">
      <w:pPr>
        <w:pStyle w:val="a5"/>
        <w:numPr>
          <w:ilvl w:val="0"/>
          <w:numId w:val="2"/>
        </w:numPr>
        <w:spacing w:after="0" w:line="240" w:lineRule="auto"/>
        <w:ind w:firstLine="131"/>
        <w:jc w:val="both"/>
        <w:rPr>
          <w:rFonts w:ascii="Arial" w:eastAsia="Times New Roman" w:hAnsi="Arial" w:cs="Arial"/>
          <w:b/>
          <w:sz w:val="24"/>
          <w:szCs w:val="24"/>
          <w:lang w:eastAsia="ru-RU"/>
        </w:rPr>
      </w:pPr>
      <w:r w:rsidRPr="00586763">
        <w:rPr>
          <w:rFonts w:ascii="Arial" w:eastAsia="Times New Roman" w:hAnsi="Arial" w:cs="Arial"/>
          <w:sz w:val="24"/>
          <w:szCs w:val="24"/>
          <w:lang w:eastAsia="ru-RU"/>
        </w:rPr>
        <w:t>Принять</w:t>
      </w:r>
      <w:r w:rsidRPr="00586763">
        <w:rPr>
          <w:rStyle w:val="a3"/>
          <w:rFonts w:ascii="Arial" w:hAnsi="Arial" w:cs="Arial"/>
          <w:b w:val="0"/>
          <w:sz w:val="24"/>
          <w:szCs w:val="24"/>
        </w:rPr>
        <w:t xml:space="preserve"> Положение </w:t>
      </w:r>
      <w:r w:rsidR="00750732">
        <w:rPr>
          <w:rStyle w:val="a3"/>
          <w:rFonts w:ascii="Arial" w:hAnsi="Arial" w:cs="Arial"/>
          <w:b w:val="0"/>
          <w:sz w:val="24"/>
          <w:szCs w:val="24"/>
        </w:rPr>
        <w:t>«</w:t>
      </w:r>
      <w:r w:rsidRPr="00586763">
        <w:rPr>
          <w:rStyle w:val="a3"/>
          <w:rFonts w:ascii="Arial" w:hAnsi="Arial" w:cs="Arial"/>
          <w:b w:val="0"/>
          <w:sz w:val="24"/>
          <w:szCs w:val="24"/>
        </w:rPr>
        <w:t>О порядке предоставления в аренду и безвозмездное  пользование  объектов недвижимого и движимого имущества, находящихся в собственности муниципального образования «</w:t>
      </w:r>
      <w:proofErr w:type="spellStart"/>
      <w:r w:rsidRPr="00586763">
        <w:rPr>
          <w:rStyle w:val="a3"/>
          <w:rFonts w:ascii="Arial" w:hAnsi="Arial" w:cs="Arial"/>
          <w:b w:val="0"/>
          <w:sz w:val="24"/>
          <w:szCs w:val="24"/>
        </w:rPr>
        <w:t>Итатское</w:t>
      </w:r>
      <w:proofErr w:type="spellEnd"/>
      <w:r w:rsidRPr="00586763">
        <w:rPr>
          <w:rStyle w:val="a3"/>
          <w:rFonts w:ascii="Arial" w:hAnsi="Arial" w:cs="Arial"/>
          <w:b w:val="0"/>
          <w:sz w:val="24"/>
          <w:szCs w:val="24"/>
        </w:rPr>
        <w:t xml:space="preserve"> сельское поселение»</w:t>
      </w:r>
      <w:r>
        <w:rPr>
          <w:rStyle w:val="a3"/>
          <w:rFonts w:ascii="Arial" w:hAnsi="Arial" w:cs="Arial"/>
          <w:b w:val="0"/>
          <w:sz w:val="24"/>
          <w:szCs w:val="24"/>
        </w:rPr>
        <w:t xml:space="preserve"> </w:t>
      </w:r>
      <w:proofErr w:type="gramStart"/>
      <w:r>
        <w:rPr>
          <w:rStyle w:val="a3"/>
          <w:rFonts w:ascii="Arial" w:hAnsi="Arial" w:cs="Arial"/>
          <w:b w:val="0"/>
          <w:sz w:val="24"/>
          <w:szCs w:val="24"/>
        </w:rPr>
        <w:t>согласно приложения</w:t>
      </w:r>
      <w:proofErr w:type="gramEnd"/>
      <w:r>
        <w:rPr>
          <w:rStyle w:val="a3"/>
          <w:rFonts w:ascii="Arial" w:hAnsi="Arial" w:cs="Arial"/>
          <w:b w:val="0"/>
          <w:sz w:val="24"/>
          <w:szCs w:val="24"/>
        </w:rPr>
        <w:t>.</w:t>
      </w:r>
    </w:p>
    <w:p w:rsidR="005C2DC3" w:rsidRPr="009F5059" w:rsidRDefault="005C2DC3" w:rsidP="005C2DC3">
      <w:pPr>
        <w:numPr>
          <w:ilvl w:val="0"/>
          <w:numId w:val="2"/>
        </w:numPr>
        <w:spacing w:after="0" w:line="240" w:lineRule="auto"/>
        <w:ind w:firstLine="284"/>
        <w:jc w:val="both"/>
        <w:rPr>
          <w:rFonts w:ascii="Arial" w:eastAsia="Times New Roman" w:hAnsi="Arial" w:cs="Arial"/>
          <w:sz w:val="24"/>
          <w:szCs w:val="24"/>
          <w:lang w:eastAsia="ru-RU"/>
        </w:rPr>
      </w:pPr>
      <w:r w:rsidRPr="009F5059">
        <w:rPr>
          <w:rFonts w:ascii="Arial" w:eastAsia="Times New Roman" w:hAnsi="Arial" w:cs="Arial"/>
          <w:sz w:val="24"/>
          <w:szCs w:val="24"/>
          <w:lang w:eastAsia="ru-RU"/>
        </w:rPr>
        <w:t xml:space="preserve">Направить настоящее решение Главе поселения (Главе Администрации)  для подписания, опубликования в официальном  печатном  издании  Итатского сельского поселения «Информационный бюллетень Итатского сельского поселения» и размещения  на официальном информационном сайте Итатского сельского поселения в сети «Интернет» (адрес сайта </w:t>
      </w:r>
      <w:hyperlink w:history="1">
        <w:r w:rsidR="00750732" w:rsidRPr="00AD7D5F">
          <w:rPr>
            <w:rStyle w:val="a6"/>
            <w:rFonts w:ascii="Arial" w:eastAsia="Times New Roman" w:hAnsi="Arial" w:cs="Arial"/>
            <w:sz w:val="24"/>
            <w:szCs w:val="24"/>
            <w:lang w:val="en-US" w:eastAsia="ru-RU"/>
          </w:rPr>
          <w:t>http</w:t>
        </w:r>
        <w:r w:rsidR="00750732" w:rsidRPr="00AD7D5F">
          <w:rPr>
            <w:rStyle w:val="a6"/>
            <w:rFonts w:ascii="Arial" w:eastAsia="Times New Roman" w:hAnsi="Arial" w:cs="Arial"/>
            <w:sz w:val="24"/>
            <w:szCs w:val="24"/>
            <w:lang w:eastAsia="ru-RU"/>
          </w:rPr>
          <w:t xml:space="preserve">:// </w:t>
        </w:r>
        <w:proofErr w:type="spellStart"/>
        <w:r w:rsidR="00750732" w:rsidRPr="00AD7D5F">
          <w:rPr>
            <w:rStyle w:val="a6"/>
            <w:rFonts w:ascii="Arial" w:eastAsia="Times New Roman" w:hAnsi="Arial" w:cs="Arial"/>
            <w:sz w:val="24"/>
            <w:szCs w:val="24"/>
            <w:lang w:val="en-US" w:eastAsia="ru-RU"/>
          </w:rPr>
          <w:t>itatka</w:t>
        </w:r>
        <w:proofErr w:type="spellEnd"/>
        <w:r w:rsidR="00750732" w:rsidRPr="00AD7D5F">
          <w:rPr>
            <w:rStyle w:val="a6"/>
            <w:rFonts w:ascii="Arial" w:eastAsia="Times New Roman" w:hAnsi="Arial" w:cs="Arial"/>
            <w:sz w:val="24"/>
            <w:szCs w:val="24"/>
            <w:lang w:eastAsia="ru-RU"/>
          </w:rPr>
          <w:t>.</w:t>
        </w:r>
        <w:proofErr w:type="spellStart"/>
        <w:r w:rsidR="00750732" w:rsidRPr="00AD7D5F">
          <w:rPr>
            <w:rStyle w:val="a6"/>
            <w:rFonts w:ascii="Arial" w:eastAsia="Times New Roman" w:hAnsi="Arial" w:cs="Arial"/>
            <w:sz w:val="24"/>
            <w:szCs w:val="24"/>
            <w:lang w:val="en-US" w:eastAsia="ru-RU"/>
          </w:rPr>
          <w:t>sp</w:t>
        </w:r>
        <w:proofErr w:type="spellEnd"/>
        <w:r w:rsidR="00750732" w:rsidRPr="00AD7D5F">
          <w:rPr>
            <w:rStyle w:val="a6"/>
            <w:rFonts w:ascii="Arial" w:eastAsia="Times New Roman" w:hAnsi="Arial" w:cs="Arial"/>
            <w:sz w:val="24"/>
            <w:szCs w:val="24"/>
            <w:lang w:eastAsia="ru-RU"/>
          </w:rPr>
          <w:t>.</w:t>
        </w:r>
        <w:proofErr w:type="spellStart"/>
        <w:r w:rsidR="00750732" w:rsidRPr="00AD7D5F">
          <w:rPr>
            <w:rStyle w:val="a6"/>
            <w:rFonts w:ascii="Arial" w:eastAsia="Times New Roman" w:hAnsi="Arial" w:cs="Arial"/>
            <w:sz w:val="24"/>
            <w:szCs w:val="24"/>
            <w:lang w:val="en-US" w:eastAsia="ru-RU"/>
          </w:rPr>
          <w:t>ru</w:t>
        </w:r>
        <w:proofErr w:type="spellEnd"/>
      </w:hyperlink>
      <w:r w:rsidRPr="009F5059">
        <w:rPr>
          <w:rFonts w:ascii="Arial" w:eastAsia="Times New Roman" w:hAnsi="Arial" w:cs="Arial"/>
          <w:sz w:val="24"/>
          <w:szCs w:val="24"/>
          <w:lang w:eastAsia="ru-RU"/>
        </w:rPr>
        <w:t>).</w:t>
      </w:r>
    </w:p>
    <w:p w:rsidR="005C2DC3" w:rsidRPr="009F5059" w:rsidRDefault="005C2DC3" w:rsidP="005C2DC3">
      <w:pPr>
        <w:spacing w:after="0" w:line="240" w:lineRule="auto"/>
        <w:jc w:val="both"/>
        <w:rPr>
          <w:rFonts w:ascii="Arial" w:eastAsia="Times New Roman" w:hAnsi="Arial" w:cs="Arial"/>
          <w:sz w:val="24"/>
          <w:szCs w:val="24"/>
          <w:lang w:eastAsia="ru-RU"/>
        </w:rPr>
      </w:pPr>
    </w:p>
    <w:p w:rsidR="005C2DC3" w:rsidRPr="009F5059" w:rsidRDefault="005C2DC3" w:rsidP="005C2DC3">
      <w:pPr>
        <w:spacing w:after="0" w:line="240" w:lineRule="auto"/>
        <w:jc w:val="both"/>
        <w:rPr>
          <w:rFonts w:ascii="Arial" w:eastAsia="Times New Roman" w:hAnsi="Arial" w:cs="Arial"/>
          <w:sz w:val="24"/>
          <w:szCs w:val="24"/>
          <w:lang w:eastAsia="ru-RU"/>
        </w:rPr>
      </w:pPr>
    </w:p>
    <w:p w:rsidR="005C2DC3" w:rsidRPr="009F5059" w:rsidRDefault="005C2DC3" w:rsidP="005C2DC3">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w:t>
      </w:r>
      <w:r w:rsidRPr="009F5059">
        <w:rPr>
          <w:rFonts w:ascii="Arial" w:eastAsia="Times New Roman" w:hAnsi="Arial" w:cs="Arial"/>
          <w:sz w:val="24"/>
          <w:szCs w:val="24"/>
          <w:lang w:eastAsia="ru-RU"/>
        </w:rPr>
        <w:t>редседатель Совета</w:t>
      </w:r>
    </w:p>
    <w:p w:rsidR="005C2DC3" w:rsidRPr="009F5059" w:rsidRDefault="005C2DC3" w:rsidP="005C2DC3">
      <w:pPr>
        <w:spacing w:after="0" w:line="240" w:lineRule="auto"/>
        <w:rPr>
          <w:rFonts w:ascii="Arial" w:eastAsia="Times New Roman" w:hAnsi="Arial" w:cs="Arial"/>
          <w:sz w:val="24"/>
          <w:szCs w:val="24"/>
          <w:lang w:eastAsia="ru-RU"/>
        </w:rPr>
      </w:pPr>
      <w:r w:rsidRPr="009F5059">
        <w:rPr>
          <w:rFonts w:ascii="Arial" w:eastAsia="Times New Roman" w:hAnsi="Arial" w:cs="Arial"/>
          <w:sz w:val="24"/>
          <w:szCs w:val="24"/>
          <w:lang w:eastAsia="ru-RU"/>
        </w:rPr>
        <w:t xml:space="preserve">Итатского сельского поселения                     </w:t>
      </w:r>
      <w:r w:rsidR="00750732">
        <w:rPr>
          <w:rFonts w:ascii="Arial" w:eastAsia="Times New Roman" w:hAnsi="Arial" w:cs="Arial"/>
          <w:sz w:val="24"/>
          <w:szCs w:val="24"/>
          <w:lang w:eastAsia="ru-RU"/>
        </w:rPr>
        <w:t xml:space="preserve">                       </w:t>
      </w:r>
      <w:r w:rsidRPr="009F5059">
        <w:rPr>
          <w:rFonts w:ascii="Arial" w:eastAsia="Times New Roman" w:hAnsi="Arial" w:cs="Arial"/>
          <w:sz w:val="24"/>
          <w:szCs w:val="24"/>
          <w:lang w:eastAsia="ru-RU"/>
        </w:rPr>
        <w:t xml:space="preserve">              Н.Г. Демиденко</w:t>
      </w:r>
    </w:p>
    <w:p w:rsidR="005C2DC3" w:rsidRPr="009F5059" w:rsidRDefault="005C2DC3" w:rsidP="005C2DC3">
      <w:pPr>
        <w:spacing w:after="0" w:line="240" w:lineRule="auto"/>
        <w:rPr>
          <w:rFonts w:ascii="Arial" w:eastAsia="Times New Roman" w:hAnsi="Arial" w:cs="Arial"/>
          <w:sz w:val="24"/>
          <w:szCs w:val="24"/>
          <w:lang w:eastAsia="ru-RU"/>
        </w:rPr>
      </w:pPr>
    </w:p>
    <w:p w:rsidR="005C2DC3" w:rsidRPr="009F5059" w:rsidRDefault="005C2DC3" w:rsidP="005C2DC3">
      <w:pPr>
        <w:spacing w:after="0" w:line="240" w:lineRule="auto"/>
        <w:rPr>
          <w:rFonts w:ascii="Arial" w:eastAsia="Times New Roman" w:hAnsi="Arial" w:cs="Arial"/>
          <w:sz w:val="24"/>
          <w:szCs w:val="24"/>
          <w:lang w:eastAsia="ru-RU"/>
        </w:rPr>
      </w:pPr>
    </w:p>
    <w:p w:rsidR="005C2DC3" w:rsidRPr="00586763" w:rsidRDefault="005C2DC3" w:rsidP="005C2DC3">
      <w:pPr>
        <w:spacing w:after="0" w:line="240" w:lineRule="auto"/>
        <w:rPr>
          <w:rFonts w:ascii="Arial" w:eastAsia="Times New Roman" w:hAnsi="Arial" w:cs="Arial"/>
          <w:sz w:val="24"/>
          <w:szCs w:val="24"/>
          <w:lang w:eastAsia="ru-RU"/>
        </w:rPr>
      </w:pPr>
      <w:r w:rsidRPr="00586763">
        <w:rPr>
          <w:rFonts w:ascii="Arial" w:eastAsia="Times New Roman" w:hAnsi="Arial" w:cs="Arial"/>
          <w:sz w:val="24"/>
          <w:szCs w:val="24"/>
          <w:lang w:eastAsia="ru-RU"/>
        </w:rPr>
        <w:t>Глава поселения</w:t>
      </w:r>
    </w:p>
    <w:p w:rsidR="005C2DC3" w:rsidRPr="00586763" w:rsidRDefault="005C2DC3" w:rsidP="005C2DC3">
      <w:pPr>
        <w:spacing w:after="0" w:line="240" w:lineRule="auto"/>
        <w:rPr>
          <w:rFonts w:ascii="Arial" w:eastAsia="Times New Roman" w:hAnsi="Arial" w:cs="Arial"/>
          <w:sz w:val="24"/>
          <w:szCs w:val="24"/>
          <w:lang w:eastAsia="ru-RU"/>
        </w:rPr>
      </w:pPr>
      <w:r w:rsidRPr="00586763">
        <w:rPr>
          <w:rFonts w:ascii="Arial" w:eastAsia="Times New Roman" w:hAnsi="Arial" w:cs="Arial"/>
          <w:sz w:val="24"/>
          <w:szCs w:val="24"/>
          <w:lang w:eastAsia="ru-RU"/>
        </w:rPr>
        <w:t xml:space="preserve">(Глава Администрации)                                                                                 В.Ю. </w:t>
      </w:r>
      <w:proofErr w:type="spellStart"/>
      <w:r w:rsidRPr="00586763">
        <w:rPr>
          <w:rFonts w:ascii="Arial" w:eastAsia="Times New Roman" w:hAnsi="Arial" w:cs="Arial"/>
          <w:sz w:val="24"/>
          <w:szCs w:val="24"/>
          <w:lang w:eastAsia="ru-RU"/>
        </w:rPr>
        <w:t>Бебек</w:t>
      </w:r>
      <w:proofErr w:type="spellEnd"/>
      <w:r w:rsidRPr="00586763">
        <w:rPr>
          <w:rFonts w:ascii="Arial" w:eastAsia="Times New Roman" w:hAnsi="Arial" w:cs="Arial"/>
          <w:sz w:val="24"/>
          <w:szCs w:val="24"/>
          <w:lang w:eastAsia="ru-RU"/>
        </w:rPr>
        <w:t xml:space="preserve">                    </w:t>
      </w:r>
    </w:p>
    <w:p w:rsidR="00127155" w:rsidRPr="005C2DC3" w:rsidRDefault="00127155" w:rsidP="00127155">
      <w:pPr>
        <w:spacing w:after="0" w:line="240" w:lineRule="auto"/>
        <w:jc w:val="right"/>
        <w:rPr>
          <w:rFonts w:ascii="Arial" w:eastAsia="Times New Roman" w:hAnsi="Arial" w:cs="Arial"/>
          <w:sz w:val="24"/>
          <w:szCs w:val="24"/>
          <w:lang w:eastAsia="ru-RU"/>
        </w:rPr>
      </w:pPr>
      <w:r w:rsidRPr="005C2DC3">
        <w:rPr>
          <w:rFonts w:ascii="Arial" w:eastAsia="Times New Roman" w:hAnsi="Arial" w:cs="Arial"/>
          <w:sz w:val="24"/>
          <w:szCs w:val="24"/>
          <w:lang w:eastAsia="ru-RU"/>
        </w:rPr>
        <w:lastRenderedPageBreak/>
        <w:t>Прил</w:t>
      </w:r>
      <w:r w:rsidR="009540D0" w:rsidRPr="005C2DC3">
        <w:rPr>
          <w:rFonts w:ascii="Arial" w:eastAsia="Times New Roman" w:hAnsi="Arial" w:cs="Arial"/>
          <w:sz w:val="24"/>
          <w:szCs w:val="24"/>
          <w:lang w:eastAsia="ru-RU"/>
        </w:rPr>
        <w:t xml:space="preserve">ожение № 1 </w:t>
      </w:r>
      <w:r w:rsidR="009540D0" w:rsidRPr="005C2DC3">
        <w:rPr>
          <w:rFonts w:ascii="Arial" w:eastAsia="Times New Roman" w:hAnsi="Arial" w:cs="Arial"/>
          <w:sz w:val="24"/>
          <w:szCs w:val="24"/>
          <w:lang w:eastAsia="ru-RU"/>
        </w:rPr>
        <w:br/>
        <w:t xml:space="preserve">к решению </w:t>
      </w:r>
      <w:r w:rsidRPr="005C2DC3">
        <w:rPr>
          <w:rFonts w:ascii="Arial" w:eastAsia="Times New Roman" w:hAnsi="Arial" w:cs="Arial"/>
          <w:sz w:val="24"/>
          <w:szCs w:val="24"/>
          <w:lang w:eastAsia="ru-RU"/>
        </w:rPr>
        <w:t xml:space="preserve">Совета </w:t>
      </w:r>
      <w:r w:rsidR="009540D0" w:rsidRPr="005C2DC3">
        <w:rPr>
          <w:rFonts w:ascii="Arial" w:eastAsia="Times New Roman" w:hAnsi="Arial" w:cs="Arial"/>
          <w:sz w:val="24"/>
          <w:szCs w:val="24"/>
          <w:lang w:eastAsia="ru-RU"/>
        </w:rPr>
        <w:t xml:space="preserve">Итатского </w:t>
      </w:r>
      <w:r w:rsidRPr="005C2DC3">
        <w:rPr>
          <w:rFonts w:ascii="Arial" w:eastAsia="Times New Roman" w:hAnsi="Arial" w:cs="Arial"/>
          <w:sz w:val="24"/>
          <w:szCs w:val="24"/>
          <w:lang w:eastAsia="ru-RU"/>
        </w:rPr>
        <w:t xml:space="preserve"> </w:t>
      </w:r>
      <w:r w:rsidRPr="005C2DC3">
        <w:rPr>
          <w:rFonts w:ascii="Arial" w:eastAsia="Times New Roman" w:hAnsi="Arial" w:cs="Arial"/>
          <w:sz w:val="24"/>
          <w:szCs w:val="24"/>
          <w:lang w:eastAsia="ru-RU"/>
        </w:rPr>
        <w:br/>
      </w:r>
      <w:r w:rsidR="009540D0" w:rsidRPr="005C2DC3">
        <w:rPr>
          <w:rFonts w:ascii="Arial" w:eastAsia="Times New Roman" w:hAnsi="Arial" w:cs="Arial"/>
          <w:sz w:val="24"/>
          <w:szCs w:val="24"/>
          <w:lang w:eastAsia="ru-RU"/>
        </w:rPr>
        <w:t xml:space="preserve"> сельского поселения</w:t>
      </w:r>
    </w:p>
    <w:p w:rsidR="00127155" w:rsidRPr="00750732" w:rsidRDefault="00127155" w:rsidP="00127155">
      <w:pPr>
        <w:spacing w:after="0" w:line="240" w:lineRule="auto"/>
        <w:jc w:val="right"/>
        <w:rPr>
          <w:rFonts w:ascii="Arial" w:eastAsia="Times New Roman" w:hAnsi="Arial" w:cs="Arial"/>
          <w:sz w:val="24"/>
          <w:szCs w:val="24"/>
          <w:lang w:val="en-US" w:eastAsia="ru-RU"/>
        </w:rPr>
      </w:pPr>
      <w:r w:rsidRPr="005C2DC3">
        <w:rPr>
          <w:rFonts w:ascii="Arial" w:eastAsia="Times New Roman" w:hAnsi="Arial" w:cs="Arial"/>
          <w:sz w:val="24"/>
          <w:szCs w:val="24"/>
          <w:lang w:eastAsia="ru-RU"/>
        </w:rPr>
        <w:t xml:space="preserve">от </w:t>
      </w:r>
      <w:r w:rsidR="00750732">
        <w:rPr>
          <w:rFonts w:ascii="Arial" w:eastAsia="Times New Roman" w:hAnsi="Arial" w:cs="Arial"/>
          <w:sz w:val="24"/>
          <w:szCs w:val="24"/>
          <w:lang w:val="en-US" w:eastAsia="ru-RU"/>
        </w:rPr>
        <w:t>25</w:t>
      </w:r>
      <w:r w:rsidRPr="005C2DC3">
        <w:rPr>
          <w:rFonts w:ascii="Arial" w:eastAsia="Times New Roman" w:hAnsi="Arial" w:cs="Arial"/>
          <w:sz w:val="24"/>
          <w:szCs w:val="24"/>
          <w:lang w:eastAsia="ru-RU"/>
        </w:rPr>
        <w:t>.0</w:t>
      </w:r>
      <w:r w:rsidR="009540D0" w:rsidRPr="005C2DC3">
        <w:rPr>
          <w:rFonts w:ascii="Arial" w:eastAsia="Times New Roman" w:hAnsi="Arial" w:cs="Arial"/>
          <w:sz w:val="24"/>
          <w:szCs w:val="24"/>
          <w:lang w:eastAsia="ru-RU"/>
        </w:rPr>
        <w:t>9</w:t>
      </w:r>
      <w:r w:rsidRPr="005C2DC3">
        <w:rPr>
          <w:rFonts w:ascii="Arial" w:eastAsia="Times New Roman" w:hAnsi="Arial" w:cs="Arial"/>
          <w:sz w:val="24"/>
          <w:szCs w:val="24"/>
          <w:lang w:eastAsia="ru-RU"/>
        </w:rPr>
        <w:t>. 201</w:t>
      </w:r>
      <w:r w:rsidR="00750732">
        <w:rPr>
          <w:rFonts w:ascii="Arial" w:eastAsia="Times New Roman" w:hAnsi="Arial" w:cs="Arial"/>
          <w:sz w:val="24"/>
          <w:szCs w:val="24"/>
          <w:lang w:val="en-US" w:eastAsia="ru-RU"/>
        </w:rPr>
        <w:t>5</w:t>
      </w:r>
      <w:r w:rsidRPr="005C2DC3">
        <w:rPr>
          <w:rFonts w:ascii="Arial" w:eastAsia="Times New Roman" w:hAnsi="Arial" w:cs="Arial"/>
          <w:sz w:val="24"/>
          <w:szCs w:val="24"/>
          <w:lang w:eastAsia="ru-RU"/>
        </w:rPr>
        <w:t xml:space="preserve"> года № </w:t>
      </w:r>
      <w:r w:rsidR="00750732">
        <w:rPr>
          <w:rFonts w:ascii="Arial" w:eastAsia="Times New Roman" w:hAnsi="Arial" w:cs="Arial"/>
          <w:sz w:val="24"/>
          <w:szCs w:val="24"/>
          <w:lang w:val="en-US" w:eastAsia="ru-RU"/>
        </w:rPr>
        <w:t>102</w:t>
      </w:r>
    </w:p>
    <w:p w:rsidR="00127155" w:rsidRPr="005C2DC3" w:rsidRDefault="00127155" w:rsidP="00127155">
      <w:pPr>
        <w:spacing w:after="0" w:line="240" w:lineRule="auto"/>
        <w:jc w:val="right"/>
        <w:rPr>
          <w:rFonts w:ascii="Arial" w:eastAsia="Times New Roman" w:hAnsi="Arial" w:cs="Arial"/>
          <w:sz w:val="24"/>
          <w:szCs w:val="24"/>
          <w:lang w:eastAsia="ru-RU"/>
        </w:rPr>
      </w:pPr>
    </w:p>
    <w:p w:rsidR="00127155" w:rsidRPr="005C2DC3" w:rsidRDefault="00127155" w:rsidP="00127155">
      <w:pPr>
        <w:spacing w:after="0" w:line="240" w:lineRule="auto"/>
        <w:jc w:val="right"/>
        <w:rPr>
          <w:rFonts w:ascii="Arial" w:eastAsia="Times New Roman" w:hAnsi="Arial" w:cs="Arial"/>
          <w:sz w:val="24"/>
          <w:szCs w:val="24"/>
          <w:lang w:eastAsia="ru-RU"/>
        </w:rPr>
      </w:pPr>
    </w:p>
    <w:p w:rsidR="00127155" w:rsidRPr="005C2DC3" w:rsidRDefault="00127155" w:rsidP="00127155">
      <w:pPr>
        <w:spacing w:after="0" w:line="240" w:lineRule="auto"/>
        <w:jc w:val="right"/>
        <w:rPr>
          <w:rFonts w:ascii="Arial" w:eastAsia="Times New Roman" w:hAnsi="Arial" w:cs="Arial"/>
          <w:sz w:val="24"/>
          <w:szCs w:val="24"/>
          <w:lang w:eastAsia="ru-RU"/>
        </w:rPr>
      </w:pPr>
    </w:p>
    <w:p w:rsidR="00127155" w:rsidRPr="005C2DC3" w:rsidRDefault="00127155" w:rsidP="00127155">
      <w:pPr>
        <w:spacing w:after="0" w:line="240" w:lineRule="auto"/>
        <w:rPr>
          <w:rFonts w:ascii="Arial" w:eastAsia="Times New Roman" w:hAnsi="Arial" w:cs="Arial"/>
          <w:sz w:val="24"/>
          <w:szCs w:val="24"/>
          <w:lang w:eastAsia="ru-RU"/>
        </w:rPr>
      </w:pPr>
    </w:p>
    <w:p w:rsidR="00127155" w:rsidRPr="005C2DC3" w:rsidRDefault="00127155" w:rsidP="00127155">
      <w:pPr>
        <w:spacing w:after="0" w:line="240" w:lineRule="auto"/>
        <w:jc w:val="center"/>
        <w:outlineLvl w:val="2"/>
        <w:rPr>
          <w:rFonts w:ascii="Arial" w:eastAsia="Times New Roman" w:hAnsi="Arial" w:cs="Arial"/>
          <w:b/>
          <w:bCs/>
          <w:sz w:val="24"/>
          <w:szCs w:val="24"/>
          <w:lang w:eastAsia="ru-RU"/>
        </w:rPr>
      </w:pPr>
      <w:r w:rsidRPr="005C2DC3">
        <w:rPr>
          <w:rFonts w:ascii="Arial" w:eastAsia="Times New Roman" w:hAnsi="Arial" w:cs="Arial"/>
          <w:b/>
          <w:bCs/>
          <w:sz w:val="24"/>
          <w:szCs w:val="24"/>
          <w:lang w:eastAsia="ru-RU"/>
        </w:rPr>
        <w:t xml:space="preserve">ПОЛОЖЕНИЕ </w:t>
      </w:r>
    </w:p>
    <w:p w:rsidR="00127155" w:rsidRPr="005C2DC3" w:rsidRDefault="00127155" w:rsidP="00127155">
      <w:pPr>
        <w:spacing w:after="0" w:line="240" w:lineRule="auto"/>
        <w:jc w:val="center"/>
        <w:outlineLvl w:val="2"/>
        <w:rPr>
          <w:rFonts w:ascii="Arial" w:eastAsia="Times New Roman" w:hAnsi="Arial" w:cs="Arial"/>
          <w:b/>
          <w:bCs/>
          <w:sz w:val="24"/>
          <w:szCs w:val="24"/>
          <w:lang w:eastAsia="ru-RU"/>
        </w:rPr>
      </w:pPr>
      <w:r w:rsidRPr="005C2DC3">
        <w:rPr>
          <w:rFonts w:ascii="Arial" w:eastAsia="Times New Roman" w:hAnsi="Arial" w:cs="Arial"/>
          <w:b/>
          <w:bCs/>
          <w:sz w:val="24"/>
          <w:szCs w:val="24"/>
          <w:lang w:eastAsia="ru-RU"/>
        </w:rPr>
        <w:t xml:space="preserve">О ПОРЯДКЕ СДАЧИ В АРЕНДУ ИМУЩЕСТВА, НАХОДЯЩЕГОСЯ В МУНИЦИПАЛЬНОЙ СОБСТВЕННОСТИ </w:t>
      </w:r>
      <w:r w:rsidR="00CD3B17" w:rsidRPr="005C2DC3">
        <w:rPr>
          <w:rFonts w:ascii="Arial" w:eastAsia="Times New Roman" w:hAnsi="Arial" w:cs="Arial"/>
          <w:b/>
          <w:bCs/>
          <w:sz w:val="24"/>
          <w:szCs w:val="24"/>
          <w:lang w:eastAsia="ru-RU"/>
        </w:rPr>
        <w:t>ИТАТСКОГО СЕЛЬСКОГО ПОСЕЛЕНИЯ</w:t>
      </w:r>
      <w:r w:rsidRPr="005C2DC3">
        <w:rPr>
          <w:rFonts w:ascii="Arial" w:eastAsia="Times New Roman" w:hAnsi="Arial" w:cs="Arial"/>
          <w:b/>
          <w:bCs/>
          <w:sz w:val="24"/>
          <w:szCs w:val="24"/>
          <w:lang w:eastAsia="ru-RU"/>
        </w:rPr>
        <w:t xml:space="preserve"> </w:t>
      </w:r>
    </w:p>
    <w:p w:rsidR="00127155" w:rsidRPr="005C2DC3" w:rsidRDefault="00127155" w:rsidP="00127155">
      <w:pPr>
        <w:spacing w:after="0" w:line="240" w:lineRule="auto"/>
        <w:rPr>
          <w:rFonts w:ascii="Arial" w:eastAsia="Times New Roman" w:hAnsi="Arial" w:cs="Arial"/>
          <w:sz w:val="24"/>
          <w:szCs w:val="24"/>
          <w:lang w:eastAsia="ru-RU"/>
        </w:rPr>
      </w:pPr>
    </w:p>
    <w:p w:rsidR="00127155" w:rsidRPr="005C2DC3" w:rsidRDefault="00127155" w:rsidP="00127155">
      <w:pPr>
        <w:numPr>
          <w:ilvl w:val="0"/>
          <w:numId w:val="1"/>
        </w:numPr>
        <w:spacing w:after="0" w:line="240" w:lineRule="auto"/>
        <w:contextualSpacing/>
        <w:jc w:val="center"/>
        <w:outlineLvl w:val="3"/>
        <w:rPr>
          <w:rFonts w:ascii="Arial" w:eastAsia="Times New Roman" w:hAnsi="Arial" w:cs="Arial"/>
          <w:b/>
          <w:bCs/>
          <w:sz w:val="24"/>
          <w:szCs w:val="24"/>
          <w:lang w:eastAsia="ru-RU"/>
        </w:rPr>
      </w:pPr>
      <w:r w:rsidRPr="005C2DC3">
        <w:rPr>
          <w:rFonts w:ascii="Arial" w:eastAsia="Times New Roman" w:hAnsi="Arial" w:cs="Arial"/>
          <w:b/>
          <w:bCs/>
          <w:sz w:val="24"/>
          <w:szCs w:val="24"/>
          <w:lang w:eastAsia="ru-RU"/>
        </w:rPr>
        <w:t>Общие положения</w:t>
      </w:r>
    </w:p>
    <w:p w:rsidR="00127155" w:rsidRPr="005C2DC3" w:rsidRDefault="00127155" w:rsidP="00127155">
      <w:pPr>
        <w:spacing w:after="0" w:line="240" w:lineRule="auto"/>
        <w:ind w:left="360"/>
        <w:jc w:val="both"/>
        <w:outlineLvl w:val="3"/>
        <w:rPr>
          <w:rFonts w:ascii="Arial" w:eastAsia="Times New Roman" w:hAnsi="Arial" w:cs="Arial"/>
          <w:b/>
          <w:bCs/>
          <w:sz w:val="24"/>
          <w:szCs w:val="24"/>
          <w:lang w:eastAsia="ru-RU"/>
        </w:rPr>
      </w:pP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xml:space="preserve">1. </w:t>
      </w:r>
      <w:proofErr w:type="gramStart"/>
      <w:r w:rsidRPr="005C2DC3">
        <w:rPr>
          <w:rFonts w:ascii="Arial" w:eastAsia="Times New Roman" w:hAnsi="Arial" w:cs="Arial"/>
          <w:sz w:val="24"/>
          <w:szCs w:val="24"/>
          <w:lang w:eastAsia="ru-RU"/>
        </w:rPr>
        <w:t xml:space="preserve">Положение о порядке сдачи в аренду имущества, находящегося в муниципальной собственности </w:t>
      </w:r>
      <w:r w:rsidR="00CD3B17" w:rsidRPr="005C2DC3">
        <w:rPr>
          <w:rFonts w:ascii="Arial" w:eastAsia="Times New Roman" w:hAnsi="Arial" w:cs="Arial"/>
          <w:sz w:val="24"/>
          <w:szCs w:val="24"/>
          <w:lang w:eastAsia="ru-RU"/>
        </w:rPr>
        <w:t>Итатского сельского поселения</w:t>
      </w:r>
      <w:r w:rsidRPr="005C2DC3">
        <w:rPr>
          <w:rFonts w:ascii="Arial" w:eastAsia="Times New Roman" w:hAnsi="Arial" w:cs="Arial"/>
          <w:sz w:val="24"/>
          <w:szCs w:val="24"/>
          <w:lang w:eastAsia="ru-RU"/>
        </w:rPr>
        <w:t xml:space="preserve"> (далее - Положение), разработано в соответствии с Гражданским </w:t>
      </w:r>
      <w:hyperlink r:id="rId6" w:history="1">
        <w:r w:rsidRPr="005C2DC3">
          <w:rPr>
            <w:rFonts w:ascii="Arial" w:eastAsia="Times New Roman" w:hAnsi="Arial" w:cs="Arial"/>
            <w:color w:val="0000FF"/>
            <w:sz w:val="24"/>
            <w:szCs w:val="24"/>
            <w:u w:val="single"/>
            <w:lang w:eastAsia="ru-RU"/>
          </w:rPr>
          <w:t>кодексом</w:t>
        </w:r>
      </w:hyperlink>
      <w:r w:rsidRPr="005C2DC3">
        <w:rPr>
          <w:rFonts w:ascii="Arial" w:eastAsia="Times New Roman" w:hAnsi="Arial" w:cs="Arial"/>
          <w:sz w:val="24"/>
          <w:szCs w:val="24"/>
          <w:lang w:eastAsia="ru-RU"/>
        </w:rPr>
        <w:t xml:space="preserve"> Российской Федерации, Федеральным </w:t>
      </w:r>
      <w:hyperlink r:id="rId7" w:history="1">
        <w:r w:rsidRPr="005C2DC3">
          <w:rPr>
            <w:rFonts w:ascii="Arial" w:eastAsia="Times New Roman" w:hAnsi="Arial" w:cs="Arial"/>
            <w:color w:val="0000FF"/>
            <w:sz w:val="24"/>
            <w:szCs w:val="24"/>
            <w:u w:val="single"/>
            <w:lang w:eastAsia="ru-RU"/>
          </w:rPr>
          <w:t>законом</w:t>
        </w:r>
      </w:hyperlink>
      <w:r w:rsidRPr="005C2DC3">
        <w:rPr>
          <w:rFonts w:ascii="Arial" w:eastAsia="Times New Roman" w:hAnsi="Arial" w:cs="Arial"/>
          <w:sz w:val="24"/>
          <w:szCs w:val="24"/>
          <w:lang w:eastAsia="ru-RU"/>
        </w:rPr>
        <w:t xml:space="preserve"> от 6 октября 2003 года N 131-ФЗ "Об общих принципах организации местного самоуправления в Российской Федерации", Федеральным </w:t>
      </w:r>
      <w:hyperlink r:id="rId8" w:history="1">
        <w:r w:rsidRPr="005C2DC3">
          <w:rPr>
            <w:rFonts w:ascii="Arial" w:eastAsia="Times New Roman" w:hAnsi="Arial" w:cs="Arial"/>
            <w:color w:val="0000FF"/>
            <w:sz w:val="24"/>
            <w:szCs w:val="24"/>
            <w:u w:val="single"/>
            <w:lang w:eastAsia="ru-RU"/>
          </w:rPr>
          <w:t>законом</w:t>
        </w:r>
      </w:hyperlink>
      <w:r w:rsidRPr="005C2DC3">
        <w:rPr>
          <w:rFonts w:ascii="Arial" w:eastAsia="Times New Roman" w:hAnsi="Arial" w:cs="Arial"/>
          <w:sz w:val="24"/>
          <w:szCs w:val="24"/>
          <w:lang w:eastAsia="ru-RU"/>
        </w:rPr>
        <w:t xml:space="preserve"> от 26.07.2006 N 135-ФЗ "О защите конкуренции", Устава </w:t>
      </w:r>
      <w:r w:rsidR="00CD3B17" w:rsidRPr="005C2DC3">
        <w:rPr>
          <w:rFonts w:ascii="Arial" w:eastAsia="Times New Roman" w:hAnsi="Arial" w:cs="Arial"/>
          <w:sz w:val="24"/>
          <w:szCs w:val="24"/>
          <w:lang w:eastAsia="ru-RU"/>
        </w:rPr>
        <w:t>Итатского сельского поселения</w:t>
      </w:r>
      <w:r w:rsidRPr="005C2DC3">
        <w:rPr>
          <w:rFonts w:ascii="Arial" w:eastAsia="Times New Roman" w:hAnsi="Arial" w:cs="Arial"/>
          <w:sz w:val="24"/>
          <w:szCs w:val="24"/>
          <w:lang w:eastAsia="ru-RU"/>
        </w:rPr>
        <w:t xml:space="preserve"> и регулирует:</w:t>
      </w:r>
      <w:proofErr w:type="gramEnd"/>
    </w:p>
    <w:p w:rsidR="00127155" w:rsidRPr="005C2DC3" w:rsidRDefault="00127155" w:rsidP="00127155">
      <w:pPr>
        <w:spacing w:after="0" w:line="240" w:lineRule="auto"/>
        <w:rPr>
          <w:rFonts w:ascii="Arial" w:eastAsia="Times New Roman" w:hAnsi="Arial" w:cs="Arial"/>
          <w:sz w:val="24"/>
          <w:szCs w:val="24"/>
          <w:lang w:eastAsia="ru-RU"/>
        </w:rPr>
      </w:pPr>
      <w:r w:rsidRPr="005C2DC3">
        <w:rPr>
          <w:rFonts w:ascii="Arial" w:eastAsia="Times New Roman" w:hAnsi="Arial" w:cs="Arial"/>
          <w:sz w:val="24"/>
          <w:szCs w:val="24"/>
          <w:lang w:eastAsia="ru-RU"/>
        </w:rPr>
        <w:t>- порядок сдачи в аренду муниципального имущества;</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порядок сдачи в аренду имущества, закрепленного за муниципальными унитарными предприятиями и муниципальными учреждениями;</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xml:space="preserve">Настоящее Положение не регулирует отношения, возникающие с предоставлением в аренду земельных участков, находящихся в собственности </w:t>
      </w:r>
      <w:r w:rsidR="00CD3B17" w:rsidRPr="005C2DC3">
        <w:rPr>
          <w:rFonts w:ascii="Arial" w:eastAsia="Times New Roman" w:hAnsi="Arial" w:cs="Arial"/>
          <w:sz w:val="24"/>
          <w:szCs w:val="24"/>
          <w:lang w:eastAsia="ru-RU"/>
        </w:rPr>
        <w:t>Итатского сельского поселения</w:t>
      </w:r>
      <w:r w:rsidRPr="005C2DC3">
        <w:rPr>
          <w:rFonts w:ascii="Arial" w:eastAsia="Times New Roman" w:hAnsi="Arial" w:cs="Arial"/>
          <w:sz w:val="24"/>
          <w:szCs w:val="24"/>
          <w:lang w:eastAsia="ru-RU"/>
        </w:rPr>
        <w:t>.</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2. Арендаторами муниципального имущества могут выступать юридические лица и граждане РФ, объединения и организации с участием российских и иностранных юридических лиц, а также иностранные юридические лица и граждане, зарегистрированные в установленном порядке на территории Российской Федерации.</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xml:space="preserve">3. Арендодателем муниципального имущества выступает администрация </w:t>
      </w:r>
      <w:r w:rsidR="009540D0" w:rsidRPr="005C2DC3">
        <w:rPr>
          <w:rFonts w:ascii="Arial" w:eastAsia="Times New Roman" w:hAnsi="Arial" w:cs="Arial"/>
          <w:sz w:val="24"/>
          <w:szCs w:val="24"/>
          <w:lang w:eastAsia="ru-RU"/>
        </w:rPr>
        <w:t>Итатского сельского поселения</w:t>
      </w:r>
      <w:r w:rsidRPr="005C2DC3">
        <w:rPr>
          <w:rFonts w:ascii="Arial" w:eastAsia="Times New Roman" w:hAnsi="Arial" w:cs="Arial"/>
          <w:sz w:val="24"/>
          <w:szCs w:val="24"/>
          <w:lang w:eastAsia="ru-RU"/>
        </w:rPr>
        <w:t>, если иное не предусмотрено действующим законодательством и настоящим Положением.</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xml:space="preserve">4. Арендодателями муниципального имущества, закрепленного на праве хозяйственного ведения за муниципальными унитарными предприятиями, выступают эти предприятия с согласия администрации </w:t>
      </w:r>
      <w:r w:rsidR="00CD3B17" w:rsidRPr="005C2DC3">
        <w:rPr>
          <w:rFonts w:ascii="Arial" w:eastAsia="Times New Roman" w:hAnsi="Arial" w:cs="Arial"/>
          <w:sz w:val="24"/>
          <w:szCs w:val="24"/>
          <w:lang w:eastAsia="ru-RU"/>
        </w:rPr>
        <w:t>Итатского сельского поселения</w:t>
      </w:r>
      <w:r w:rsidRPr="005C2DC3">
        <w:rPr>
          <w:rFonts w:ascii="Arial" w:eastAsia="Times New Roman" w:hAnsi="Arial" w:cs="Arial"/>
          <w:sz w:val="24"/>
          <w:szCs w:val="24"/>
          <w:lang w:eastAsia="ru-RU"/>
        </w:rPr>
        <w:t>.</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xml:space="preserve">5. Передача в аренду движимого имущества, закрепленного за муниципальным унитарным предприятием на праве хозяйственного ведения, на срок не более одного года осуществляется этим предприятием самостоятельно, а на больший срок - по согласованию с администрацией </w:t>
      </w:r>
      <w:r w:rsidR="00CD3B17" w:rsidRPr="005C2DC3">
        <w:rPr>
          <w:rFonts w:ascii="Arial" w:eastAsia="Times New Roman" w:hAnsi="Arial" w:cs="Arial"/>
          <w:sz w:val="24"/>
          <w:szCs w:val="24"/>
          <w:lang w:eastAsia="ru-RU"/>
        </w:rPr>
        <w:t>Итатского сельского поселения</w:t>
      </w:r>
      <w:r w:rsidRPr="005C2DC3">
        <w:rPr>
          <w:rFonts w:ascii="Arial" w:eastAsia="Times New Roman" w:hAnsi="Arial" w:cs="Arial"/>
          <w:sz w:val="24"/>
          <w:szCs w:val="24"/>
          <w:lang w:eastAsia="ru-RU"/>
        </w:rPr>
        <w:t>.</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xml:space="preserve">6. Сдача в аренду предприятия как имущественного комплекса, его структурных подразделений независимо от срока, а также сдача в аренду любого другого муниципального имущества на срок свыше 10 лет осуществляется по согласованию с представительным органом </w:t>
      </w:r>
      <w:r w:rsidR="00CD3B17" w:rsidRPr="005C2DC3">
        <w:rPr>
          <w:rFonts w:ascii="Arial" w:eastAsia="Times New Roman" w:hAnsi="Arial" w:cs="Arial"/>
          <w:sz w:val="24"/>
          <w:szCs w:val="24"/>
          <w:lang w:eastAsia="ru-RU"/>
        </w:rPr>
        <w:t>Итатского сельского поселения</w:t>
      </w:r>
      <w:r w:rsidRPr="005C2DC3">
        <w:rPr>
          <w:rFonts w:ascii="Arial" w:eastAsia="Times New Roman" w:hAnsi="Arial" w:cs="Arial"/>
          <w:sz w:val="24"/>
          <w:szCs w:val="24"/>
          <w:lang w:eastAsia="ru-RU"/>
        </w:rPr>
        <w:t>.</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7. Объекты недвижимости, отнесенные к памятникам истории и культуры, предоставляются в аренду в соответствии с порядком, установленным действующим законодательством, с обязательным заключением охранно-арендного договора.</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lastRenderedPageBreak/>
        <w:t>8. При передаче в аренду недвижимого имущества с оборудованием арендная плата рассчитывается как сумма арендной платы за недвижимое имущество и арендной платы за оборудование.</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xml:space="preserve">9. Арендодателем муниципального имущества, переданного в оперативное управление муниципальным учреждениям </w:t>
      </w:r>
      <w:r w:rsidR="00CD3B17" w:rsidRPr="005C2DC3">
        <w:rPr>
          <w:rFonts w:ascii="Arial" w:eastAsia="Times New Roman" w:hAnsi="Arial" w:cs="Arial"/>
          <w:sz w:val="24"/>
          <w:szCs w:val="24"/>
          <w:lang w:eastAsia="ru-RU"/>
        </w:rPr>
        <w:t>Итатского сельского поселения</w:t>
      </w:r>
      <w:r w:rsidRPr="005C2DC3">
        <w:rPr>
          <w:rFonts w:ascii="Arial" w:eastAsia="Times New Roman" w:hAnsi="Arial" w:cs="Arial"/>
          <w:sz w:val="24"/>
          <w:szCs w:val="24"/>
          <w:lang w:eastAsia="ru-RU"/>
        </w:rPr>
        <w:t xml:space="preserve">, является администрация </w:t>
      </w:r>
      <w:r w:rsidR="00CD3B17" w:rsidRPr="005C2DC3">
        <w:rPr>
          <w:rFonts w:ascii="Arial" w:eastAsia="Times New Roman" w:hAnsi="Arial" w:cs="Arial"/>
          <w:sz w:val="24"/>
          <w:szCs w:val="24"/>
          <w:lang w:eastAsia="ru-RU"/>
        </w:rPr>
        <w:t>Итатского сельского поселения</w:t>
      </w:r>
      <w:r w:rsidRPr="005C2DC3">
        <w:rPr>
          <w:rFonts w:ascii="Arial" w:eastAsia="Times New Roman" w:hAnsi="Arial" w:cs="Arial"/>
          <w:sz w:val="24"/>
          <w:szCs w:val="24"/>
          <w:lang w:eastAsia="ru-RU"/>
        </w:rPr>
        <w:t>. Данное имущество сдается в аренду по согласованию с руководителем муниципального учреждения.</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10. Виды имущества, сдача которых в аренду не допускается, а также ограничения или запрещения выкупа арендованного имущества устанавливаются действующим законодательством.</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xml:space="preserve">11. </w:t>
      </w:r>
      <w:proofErr w:type="gramStart"/>
      <w:r w:rsidRPr="005C2DC3">
        <w:rPr>
          <w:rFonts w:ascii="Arial" w:eastAsia="Times New Roman" w:hAnsi="Arial" w:cs="Arial"/>
          <w:sz w:val="24"/>
          <w:szCs w:val="24"/>
          <w:lang w:eastAsia="ru-RU"/>
        </w:rPr>
        <w:t xml:space="preserve">Доходы от сдачи в аренду имущества, находящегося в муниципальной собственности </w:t>
      </w:r>
      <w:r w:rsidR="00CD3B17" w:rsidRPr="005C2DC3">
        <w:rPr>
          <w:rFonts w:ascii="Arial" w:eastAsia="Times New Roman" w:hAnsi="Arial" w:cs="Arial"/>
          <w:sz w:val="24"/>
          <w:szCs w:val="24"/>
          <w:lang w:eastAsia="ru-RU"/>
        </w:rPr>
        <w:t>Итатского сельского поселения</w:t>
      </w:r>
      <w:r w:rsidRPr="005C2DC3">
        <w:rPr>
          <w:rFonts w:ascii="Arial" w:eastAsia="Times New Roman" w:hAnsi="Arial" w:cs="Arial"/>
          <w:sz w:val="24"/>
          <w:szCs w:val="24"/>
          <w:lang w:eastAsia="ru-RU"/>
        </w:rPr>
        <w:t xml:space="preserve"> и переданного в оперативное управление муниципальным учреждениям, после уплаты ими налогов и сборов, предусмотренных законодательством Российской Федерации о налогах и сборах, законодательством Калининградской области о налогах и сборах, иных обязательных платежей в полном объеме поступают в доход бюджета </w:t>
      </w:r>
      <w:r w:rsidR="00CD3B17" w:rsidRPr="005C2DC3">
        <w:rPr>
          <w:rFonts w:ascii="Arial" w:eastAsia="Times New Roman" w:hAnsi="Arial" w:cs="Arial"/>
          <w:sz w:val="24"/>
          <w:szCs w:val="24"/>
          <w:lang w:eastAsia="ru-RU"/>
        </w:rPr>
        <w:t>Итатского сельского поселения</w:t>
      </w:r>
      <w:r w:rsidRPr="005C2DC3">
        <w:rPr>
          <w:rFonts w:ascii="Arial" w:eastAsia="Times New Roman" w:hAnsi="Arial" w:cs="Arial"/>
          <w:sz w:val="24"/>
          <w:szCs w:val="24"/>
          <w:lang w:eastAsia="ru-RU"/>
        </w:rPr>
        <w:t>.</w:t>
      </w:r>
      <w:proofErr w:type="gramEnd"/>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w:t>
      </w:r>
      <w:r w:rsidR="009540D0" w:rsidRPr="005C2DC3">
        <w:rPr>
          <w:rFonts w:ascii="Arial" w:eastAsia="Times New Roman" w:hAnsi="Arial" w:cs="Arial"/>
          <w:sz w:val="24"/>
          <w:szCs w:val="24"/>
          <w:lang w:eastAsia="ru-RU"/>
        </w:rPr>
        <w:t>2</w:t>
      </w:r>
      <w:r w:rsidRPr="005C2DC3">
        <w:rPr>
          <w:rFonts w:ascii="Arial" w:eastAsia="Times New Roman" w:hAnsi="Arial" w:cs="Arial"/>
          <w:sz w:val="24"/>
          <w:szCs w:val="24"/>
          <w:lang w:eastAsia="ru-RU"/>
        </w:rPr>
        <w:t>. При прекращении или досрочном расторжении договора аренды арендатор обязан вернуть балансодержателю либо собственнику муниципальное имущество, включая земельный участок, занятый арендуемым недвижимым муниципальным имуществом, в том состоянии, в котором он их получил, с учетом нормального износа или в состоянии, обусловленном договором. Возврат муниципального имущества арендатором и принятие его балансодержателем либо собственником осуществляются по акту приема-передачи, подписываемому сторонами и согласованному с арендодателем.</w:t>
      </w:r>
    </w:p>
    <w:p w:rsidR="00127155" w:rsidRPr="005C2DC3" w:rsidRDefault="00127155" w:rsidP="00127155">
      <w:pPr>
        <w:spacing w:after="0" w:line="240" w:lineRule="auto"/>
        <w:rPr>
          <w:rFonts w:ascii="Arial" w:eastAsia="Times New Roman" w:hAnsi="Arial" w:cs="Arial"/>
          <w:sz w:val="24"/>
          <w:szCs w:val="24"/>
          <w:lang w:eastAsia="ru-RU"/>
        </w:rPr>
      </w:pPr>
    </w:p>
    <w:p w:rsidR="00127155" w:rsidRPr="005C2DC3" w:rsidRDefault="00127155" w:rsidP="00127155">
      <w:pPr>
        <w:spacing w:after="0" w:line="240" w:lineRule="auto"/>
        <w:jc w:val="center"/>
        <w:outlineLvl w:val="3"/>
        <w:rPr>
          <w:rFonts w:ascii="Arial" w:eastAsia="Times New Roman" w:hAnsi="Arial" w:cs="Arial"/>
          <w:b/>
          <w:bCs/>
          <w:sz w:val="24"/>
          <w:szCs w:val="24"/>
          <w:lang w:eastAsia="ru-RU"/>
        </w:rPr>
      </w:pPr>
      <w:r w:rsidRPr="005C2DC3">
        <w:rPr>
          <w:rFonts w:ascii="Arial" w:eastAsia="Times New Roman" w:hAnsi="Arial" w:cs="Arial"/>
          <w:b/>
          <w:bCs/>
          <w:sz w:val="24"/>
          <w:szCs w:val="24"/>
          <w:lang w:eastAsia="ru-RU"/>
        </w:rPr>
        <w:t>II. Порядок передачи в аренду муниципального имущества</w:t>
      </w:r>
    </w:p>
    <w:p w:rsidR="00127155" w:rsidRPr="005C2DC3" w:rsidRDefault="00127155" w:rsidP="00127155">
      <w:pPr>
        <w:spacing w:after="0" w:line="240" w:lineRule="auto"/>
        <w:jc w:val="center"/>
        <w:outlineLvl w:val="3"/>
        <w:rPr>
          <w:rFonts w:ascii="Arial" w:eastAsia="Times New Roman" w:hAnsi="Arial" w:cs="Arial"/>
          <w:b/>
          <w:bCs/>
          <w:sz w:val="24"/>
          <w:szCs w:val="24"/>
          <w:lang w:eastAsia="ru-RU"/>
        </w:rPr>
      </w:pP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w:t>
      </w:r>
      <w:r w:rsidR="009540D0" w:rsidRPr="005C2DC3">
        <w:rPr>
          <w:rFonts w:ascii="Arial" w:eastAsia="Times New Roman" w:hAnsi="Arial" w:cs="Arial"/>
          <w:sz w:val="24"/>
          <w:szCs w:val="24"/>
          <w:lang w:eastAsia="ru-RU"/>
        </w:rPr>
        <w:t>3</w:t>
      </w:r>
      <w:r w:rsidRPr="005C2DC3">
        <w:rPr>
          <w:rFonts w:ascii="Arial" w:eastAsia="Times New Roman" w:hAnsi="Arial" w:cs="Arial"/>
          <w:sz w:val="24"/>
          <w:szCs w:val="24"/>
          <w:lang w:eastAsia="ru-RU"/>
        </w:rPr>
        <w:t>. Предоставление в аренду муниципального имущества осуществляется:</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13</w:t>
      </w:r>
      <w:r w:rsidR="00127155" w:rsidRPr="005C2DC3">
        <w:rPr>
          <w:rFonts w:ascii="Arial" w:eastAsia="Times New Roman" w:hAnsi="Arial" w:cs="Arial"/>
          <w:sz w:val="24"/>
          <w:szCs w:val="24"/>
          <w:lang w:eastAsia="ru-RU"/>
        </w:rPr>
        <w:t>.1. Путем проведения торгов в виде аукциона или конкурса на право заключения договора аренды муниципального имущества.</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Проведение конкурсов или аукционов на право заключения договоров аренды муниципального имущества и заключение договоров аренды путем проведения торгов в форме конкурса осуществляется в порядке и случаях, определенных Правительством Российской Федерации.</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13</w:t>
      </w:r>
      <w:r w:rsidR="00127155" w:rsidRPr="005C2DC3">
        <w:rPr>
          <w:rFonts w:ascii="Arial" w:eastAsia="Times New Roman" w:hAnsi="Arial" w:cs="Arial"/>
          <w:sz w:val="24"/>
          <w:szCs w:val="24"/>
          <w:lang w:eastAsia="ru-RU"/>
        </w:rPr>
        <w:t xml:space="preserve">.2. Без проведения конкурсов и аукционов на право заключения договоров аренды муниципальное имущество, в </w:t>
      </w:r>
      <w:proofErr w:type="spellStart"/>
      <w:r w:rsidR="00127155" w:rsidRPr="005C2DC3">
        <w:rPr>
          <w:rFonts w:ascii="Arial" w:eastAsia="Times New Roman" w:hAnsi="Arial" w:cs="Arial"/>
          <w:sz w:val="24"/>
          <w:szCs w:val="24"/>
          <w:lang w:eastAsia="ru-RU"/>
        </w:rPr>
        <w:t>т.ч</w:t>
      </w:r>
      <w:proofErr w:type="spellEnd"/>
      <w:r w:rsidR="00127155" w:rsidRPr="005C2DC3">
        <w:rPr>
          <w:rFonts w:ascii="Arial" w:eastAsia="Times New Roman" w:hAnsi="Arial" w:cs="Arial"/>
          <w:sz w:val="24"/>
          <w:szCs w:val="24"/>
          <w:lang w:eastAsia="ru-RU"/>
        </w:rPr>
        <w:t>. закрепленное на праве хозяйственного ведения или оперативного управления за муниципальными предприятиями и муниципальными бюджетными учреждениями, предоставляется в аренду:</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государственным и муниципальным учреждениям, государственным корпорациям, государственным компаниям;</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proofErr w:type="gramStart"/>
      <w:r w:rsidRPr="005C2DC3">
        <w:rPr>
          <w:rFonts w:ascii="Arial" w:eastAsia="Times New Roman" w:hAnsi="Arial" w:cs="Arial"/>
          <w:sz w:val="24"/>
          <w:szCs w:val="24"/>
          <w:lang w:eastAsia="ru-RU"/>
        </w:rPr>
        <w:t xml:space="preserve">-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w:t>
      </w:r>
      <w:r w:rsidRPr="005C2DC3">
        <w:rPr>
          <w:rFonts w:ascii="Arial" w:eastAsia="Times New Roman" w:hAnsi="Arial" w:cs="Arial"/>
          <w:sz w:val="24"/>
          <w:szCs w:val="24"/>
          <w:lang w:eastAsia="ru-RU"/>
        </w:rPr>
        <w:lastRenderedPageBreak/>
        <w:t>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5C2DC3">
        <w:rPr>
          <w:rFonts w:ascii="Arial" w:eastAsia="Times New Roman" w:hAnsi="Arial" w:cs="Arial"/>
          <w:sz w:val="24"/>
          <w:szCs w:val="24"/>
          <w:lang w:eastAsia="ru-RU"/>
        </w:rPr>
        <w:t xml:space="preserve">, а также других видов деятельности, предусмотренных </w:t>
      </w:r>
      <w:hyperlink r:id="rId9" w:history="1">
        <w:r w:rsidRPr="005C2DC3">
          <w:rPr>
            <w:rFonts w:ascii="Arial" w:eastAsia="Times New Roman" w:hAnsi="Arial" w:cs="Arial"/>
            <w:color w:val="0000FF"/>
            <w:sz w:val="24"/>
            <w:szCs w:val="24"/>
            <w:u w:val="single"/>
            <w:lang w:eastAsia="ru-RU"/>
          </w:rPr>
          <w:t>статьей 31.1</w:t>
        </w:r>
      </w:hyperlink>
      <w:r w:rsidRPr="005C2DC3">
        <w:rPr>
          <w:rFonts w:ascii="Arial" w:eastAsia="Times New Roman" w:hAnsi="Arial" w:cs="Arial"/>
          <w:sz w:val="24"/>
          <w:szCs w:val="24"/>
          <w:lang w:eastAsia="ru-RU"/>
        </w:rPr>
        <w:t xml:space="preserve"> Федерального закона от 12 января 1996 года N 7-ФЗ "О некоммерческих организациях";</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адвокатским, нотариальным, торгово-промышленным палатам;</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образовательным учреждениям независимо от их организационно-правовых форм, включая указанные в абзаце 4 настоящего подпункта государственные и муниципальные образовательные учреждения, и медицинским учреждениям частной системы здравоохранения;</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для размещения объектов почтовой связи;</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xml:space="preserve">- в порядке, установленном </w:t>
      </w:r>
      <w:hyperlink r:id="rId10" w:history="1">
        <w:r w:rsidRPr="005C2DC3">
          <w:rPr>
            <w:rFonts w:ascii="Arial" w:eastAsia="Times New Roman" w:hAnsi="Arial" w:cs="Arial"/>
            <w:color w:val="0000FF"/>
            <w:sz w:val="24"/>
            <w:szCs w:val="24"/>
            <w:u w:val="single"/>
            <w:lang w:eastAsia="ru-RU"/>
          </w:rPr>
          <w:t>главой 5</w:t>
        </w:r>
      </w:hyperlink>
      <w:r w:rsidRPr="005C2DC3">
        <w:rPr>
          <w:rFonts w:ascii="Arial" w:eastAsia="Times New Roman" w:hAnsi="Arial" w:cs="Arial"/>
          <w:sz w:val="24"/>
          <w:szCs w:val="24"/>
          <w:lang w:eastAsia="ru-RU"/>
        </w:rPr>
        <w:t xml:space="preserve"> Федерального закона от 26.07.2006 N 135-ФЗ "О защите конкуренции";</w:t>
      </w:r>
    </w:p>
    <w:p w:rsidR="00132B42" w:rsidRPr="005C2DC3" w:rsidRDefault="00127155" w:rsidP="00132B42">
      <w:pPr>
        <w:spacing w:after="0" w:line="240" w:lineRule="auto"/>
        <w:jc w:val="both"/>
        <w:rPr>
          <w:rFonts w:ascii="Arial" w:hAnsi="Arial" w:cs="Arial"/>
          <w:sz w:val="24"/>
          <w:szCs w:val="24"/>
        </w:rPr>
      </w:pPr>
      <w:proofErr w:type="gramStart"/>
      <w:r w:rsidRPr="005C2DC3">
        <w:rPr>
          <w:rFonts w:ascii="Arial" w:eastAsia="Times New Roman" w:hAnsi="Arial" w:cs="Arial"/>
          <w:sz w:val="24"/>
          <w:szCs w:val="24"/>
          <w:lang w:eastAsia="ru-RU"/>
        </w:rPr>
        <w:t xml:space="preserve">- </w:t>
      </w:r>
      <w:r w:rsidR="00132B42" w:rsidRPr="005C2DC3">
        <w:rPr>
          <w:rFonts w:ascii="Arial" w:hAnsi="Arial" w:cs="Arial"/>
          <w:sz w:val="24"/>
          <w:szCs w:val="24"/>
        </w:rPr>
        <w:t xml:space="preserve">лицу, с которым заключен государственный или муниципальный контракт по результатам конкурса или аукциона, проведенных в соответствии с </w:t>
      </w:r>
      <w:hyperlink r:id="rId11" w:history="1">
        <w:r w:rsidR="00132B42" w:rsidRPr="005C2DC3">
          <w:rPr>
            <w:rFonts w:ascii="Arial" w:hAnsi="Arial" w:cs="Arial"/>
            <w:color w:val="106BBE"/>
            <w:sz w:val="24"/>
            <w:szCs w:val="24"/>
          </w:rPr>
          <w:t>Федеральным законом</w:t>
        </w:r>
      </w:hyperlink>
      <w:r w:rsidR="00132B42" w:rsidRPr="005C2DC3">
        <w:rPr>
          <w:rFonts w:ascii="Arial" w:hAnsi="Arial" w:cs="Arial"/>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00132B42" w:rsidRPr="005C2DC3">
        <w:rPr>
          <w:rFonts w:ascii="Arial" w:hAnsi="Arial" w:cs="Arial"/>
          <w:sz w:val="24"/>
          <w:szCs w:val="24"/>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xml:space="preserve">- взамен недвижимого имущества, </w:t>
      </w:r>
      <w:proofErr w:type="gramStart"/>
      <w:r w:rsidRPr="005C2DC3">
        <w:rPr>
          <w:rFonts w:ascii="Arial" w:eastAsia="Times New Roman" w:hAnsi="Arial" w:cs="Arial"/>
          <w:sz w:val="24"/>
          <w:szCs w:val="24"/>
          <w:lang w:eastAsia="ru-RU"/>
        </w:rPr>
        <w:t>права</w:t>
      </w:r>
      <w:proofErr w:type="gramEnd"/>
      <w:r w:rsidRPr="005C2DC3">
        <w:rPr>
          <w:rFonts w:ascii="Arial" w:eastAsia="Times New Roman" w:hAnsi="Arial" w:cs="Arial"/>
          <w:sz w:val="24"/>
          <w:szCs w:val="24"/>
          <w:lang w:eastAsia="ru-RU"/>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proofErr w:type="gramStart"/>
      <w:r w:rsidRPr="005C2DC3">
        <w:rPr>
          <w:rFonts w:ascii="Arial" w:eastAsia="Times New Roman" w:hAnsi="Arial" w:cs="Arial"/>
          <w:sz w:val="24"/>
          <w:szCs w:val="24"/>
          <w:lang w:eastAsia="ru-RU"/>
        </w:rPr>
        <w:t xml:space="preserve">-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w:t>
      </w:r>
      <w:r w:rsidRPr="005C2DC3">
        <w:rPr>
          <w:rFonts w:ascii="Arial" w:eastAsia="Times New Roman" w:hAnsi="Arial" w:cs="Arial"/>
          <w:sz w:val="24"/>
          <w:szCs w:val="24"/>
          <w:lang w:eastAsia="ru-RU"/>
        </w:rPr>
        <w:lastRenderedPageBreak/>
        <w:t>которые могут находиться только в государственной или муниципальной собственности.</w:t>
      </w:r>
      <w:proofErr w:type="gramEnd"/>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13</w:t>
      </w:r>
      <w:r w:rsidR="00127155" w:rsidRPr="005C2DC3">
        <w:rPr>
          <w:rFonts w:ascii="Arial" w:eastAsia="Times New Roman" w:hAnsi="Arial" w:cs="Arial"/>
          <w:sz w:val="24"/>
          <w:szCs w:val="24"/>
          <w:lang w:eastAsia="ru-RU"/>
        </w:rPr>
        <w:t xml:space="preserve">.3. В порядке, предусмотренном </w:t>
      </w:r>
      <w:proofErr w:type="spellStart"/>
      <w:r w:rsidR="00127155" w:rsidRPr="005C2DC3">
        <w:rPr>
          <w:rFonts w:ascii="Arial" w:eastAsia="Times New Roman" w:hAnsi="Arial" w:cs="Arial"/>
          <w:sz w:val="24"/>
          <w:szCs w:val="24"/>
          <w:lang w:eastAsia="ru-RU"/>
        </w:rPr>
        <w:t>пп</w:t>
      </w:r>
      <w:proofErr w:type="spellEnd"/>
      <w:r w:rsidR="00127155" w:rsidRPr="005C2DC3">
        <w:rPr>
          <w:rFonts w:ascii="Arial" w:eastAsia="Times New Roman" w:hAnsi="Arial" w:cs="Arial"/>
          <w:sz w:val="24"/>
          <w:szCs w:val="24"/>
          <w:lang w:eastAsia="ru-RU"/>
        </w:rPr>
        <w:t>. 16.2 п. 16,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муниципального недвижимого имущества, закрепленного на праве оперативного управления за муниципальными автономными учреждениями;</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муниципального имущества, которое принадлежит на праве оперативного управления муниципальным бюджетным учреждениям.</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w:t>
      </w:r>
      <w:r w:rsidR="009540D0" w:rsidRPr="005C2DC3">
        <w:rPr>
          <w:rFonts w:ascii="Arial" w:eastAsia="Times New Roman" w:hAnsi="Arial" w:cs="Arial"/>
          <w:sz w:val="24"/>
          <w:szCs w:val="24"/>
          <w:lang w:eastAsia="ru-RU"/>
        </w:rPr>
        <w:t>4</w:t>
      </w:r>
      <w:r w:rsidRPr="005C2DC3">
        <w:rPr>
          <w:rFonts w:ascii="Arial" w:eastAsia="Times New Roman" w:hAnsi="Arial" w:cs="Arial"/>
          <w:sz w:val="24"/>
          <w:szCs w:val="24"/>
          <w:lang w:eastAsia="ru-RU"/>
        </w:rPr>
        <w:t xml:space="preserve">. Для рассмотрения вопроса о сдаче в аренду муниципального имущества без проведения торгов заинтересованная сторона подает заявление (письмо) на имя главы </w:t>
      </w:r>
      <w:r w:rsidR="00CD3B17" w:rsidRPr="005C2DC3">
        <w:rPr>
          <w:rFonts w:ascii="Arial" w:eastAsia="Times New Roman" w:hAnsi="Arial" w:cs="Arial"/>
          <w:sz w:val="24"/>
          <w:szCs w:val="24"/>
          <w:lang w:eastAsia="ru-RU"/>
        </w:rPr>
        <w:t>Итатского сельского поселения</w:t>
      </w:r>
      <w:r w:rsidRPr="005C2DC3">
        <w:rPr>
          <w:rFonts w:ascii="Arial" w:eastAsia="Times New Roman" w:hAnsi="Arial" w:cs="Arial"/>
          <w:sz w:val="24"/>
          <w:szCs w:val="24"/>
          <w:lang w:eastAsia="ru-RU"/>
        </w:rPr>
        <w:t>. Заявление должно содержать сведения о муниципальном имуществе, подлежащем сдаче в аренду (местонахождение, назначение), обоснование необходимости передачи в аренду имущества с указанием требуемой площади и срока аренды (физическим лицом в заявлении указываются паспортные данные, данные по регистрации места жительства, место фактического проживания, если оно не соответствует месту регистрации).</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w:t>
      </w:r>
      <w:r w:rsidR="009540D0" w:rsidRPr="005C2DC3">
        <w:rPr>
          <w:rFonts w:ascii="Arial" w:eastAsia="Times New Roman" w:hAnsi="Arial" w:cs="Arial"/>
          <w:sz w:val="24"/>
          <w:szCs w:val="24"/>
          <w:lang w:eastAsia="ru-RU"/>
        </w:rPr>
        <w:t>4</w:t>
      </w:r>
      <w:r w:rsidRPr="005C2DC3">
        <w:rPr>
          <w:rFonts w:ascii="Arial" w:eastAsia="Times New Roman" w:hAnsi="Arial" w:cs="Arial"/>
          <w:sz w:val="24"/>
          <w:szCs w:val="24"/>
          <w:lang w:eastAsia="ru-RU"/>
        </w:rPr>
        <w:t>.1. К заявлению (письму) прилагаются следующие документы:</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14</w:t>
      </w:r>
      <w:r w:rsidR="00127155" w:rsidRPr="005C2DC3">
        <w:rPr>
          <w:rFonts w:ascii="Arial" w:eastAsia="Times New Roman" w:hAnsi="Arial" w:cs="Arial"/>
          <w:sz w:val="24"/>
          <w:szCs w:val="24"/>
          <w:lang w:eastAsia="ru-RU"/>
        </w:rPr>
        <w:t>.1.1. Юридическим лицом или индивидуальным предпринимателем без образования юридического лица:</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учредительные документы юридического лица (заявителя);</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свидетельство о государственной регистрации заявителя;</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свидетельство о постановке на учет в налоговом органе в качестве налогоплательщика;</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выписка из приказа или протокола о назначении руководителя юридического лица;</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справка из Управления статистики, подтверждающая вид основной деятельности юридического лица;</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документы, подтверждающие право заявителя на заключение с ним договора аренды без проведения торгов.</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14</w:t>
      </w:r>
      <w:r w:rsidR="00127155" w:rsidRPr="005C2DC3">
        <w:rPr>
          <w:rFonts w:ascii="Arial" w:eastAsia="Times New Roman" w:hAnsi="Arial" w:cs="Arial"/>
          <w:sz w:val="24"/>
          <w:szCs w:val="24"/>
          <w:lang w:eastAsia="ru-RU"/>
        </w:rPr>
        <w:t>.1.2. Физическим лицом:</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паспорт;</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документ о регистрации на территории РФ;</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свидетельство о присвоении ИНН;</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документы, подтверждающие право заявителя на заключение с ним договора аренды без проведения торгов.</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w:t>
      </w:r>
      <w:r w:rsidR="009540D0" w:rsidRPr="005C2DC3">
        <w:rPr>
          <w:rFonts w:ascii="Arial" w:eastAsia="Times New Roman" w:hAnsi="Arial" w:cs="Arial"/>
          <w:sz w:val="24"/>
          <w:szCs w:val="24"/>
          <w:lang w:eastAsia="ru-RU"/>
        </w:rPr>
        <w:t>4</w:t>
      </w:r>
      <w:r w:rsidRPr="005C2DC3">
        <w:rPr>
          <w:rFonts w:ascii="Arial" w:eastAsia="Times New Roman" w:hAnsi="Arial" w:cs="Arial"/>
          <w:sz w:val="24"/>
          <w:szCs w:val="24"/>
          <w:lang w:eastAsia="ru-RU"/>
        </w:rPr>
        <w:t xml:space="preserve">.2. Администрация </w:t>
      </w:r>
      <w:r w:rsidR="00CD3B17" w:rsidRPr="005C2DC3">
        <w:rPr>
          <w:rFonts w:ascii="Arial" w:eastAsia="Times New Roman" w:hAnsi="Arial" w:cs="Arial"/>
          <w:sz w:val="24"/>
          <w:szCs w:val="24"/>
          <w:lang w:eastAsia="ru-RU"/>
        </w:rPr>
        <w:t>Итатского сельского поселения</w:t>
      </w:r>
      <w:r w:rsidRPr="005C2DC3">
        <w:rPr>
          <w:rFonts w:ascii="Arial" w:eastAsia="Times New Roman" w:hAnsi="Arial" w:cs="Arial"/>
          <w:sz w:val="24"/>
          <w:szCs w:val="24"/>
          <w:lang w:eastAsia="ru-RU"/>
        </w:rPr>
        <w:t xml:space="preserve"> в течение месяца со дня получения заявления заключает с заявителем договор аренды без проведения торгов либо принимает решение об отказе в его заключении.</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14</w:t>
      </w:r>
      <w:r w:rsidR="00127155" w:rsidRPr="005C2DC3">
        <w:rPr>
          <w:rFonts w:ascii="Arial" w:eastAsia="Times New Roman" w:hAnsi="Arial" w:cs="Arial"/>
          <w:sz w:val="24"/>
          <w:szCs w:val="24"/>
          <w:lang w:eastAsia="ru-RU"/>
        </w:rPr>
        <w:t>.3. Решение об отказе в заключение договора аренды принимается в случаях, если:</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представлен неполный пакет документов либо документы не соответствуют установленным требованиям;</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в представленных документах содержится неполная и/или недостоверная информация;</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представленные документы не подтверждают право заявителя на заключение с ним договора аренды без проведения торгов;</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имущество будет использоваться для муниципальных нужд.</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lastRenderedPageBreak/>
        <w:t>1</w:t>
      </w:r>
      <w:r w:rsidR="009540D0" w:rsidRPr="005C2DC3">
        <w:rPr>
          <w:rFonts w:ascii="Arial" w:eastAsia="Times New Roman" w:hAnsi="Arial" w:cs="Arial"/>
          <w:sz w:val="24"/>
          <w:szCs w:val="24"/>
          <w:lang w:eastAsia="ru-RU"/>
        </w:rPr>
        <w:t>4</w:t>
      </w:r>
      <w:r w:rsidRPr="005C2DC3">
        <w:rPr>
          <w:rFonts w:ascii="Arial" w:eastAsia="Times New Roman" w:hAnsi="Arial" w:cs="Arial"/>
          <w:sz w:val="24"/>
          <w:szCs w:val="24"/>
          <w:lang w:eastAsia="ru-RU"/>
        </w:rPr>
        <w:t xml:space="preserve">.4. Для получения согласия на передачу в аренду муниципального имущества, закрепленного за муниципальным унитарным предприятием, муниципальное унитарное предприятие представляет в администрацию </w:t>
      </w:r>
      <w:r w:rsidR="00CD3B17" w:rsidRPr="005C2DC3">
        <w:rPr>
          <w:rFonts w:ascii="Arial" w:eastAsia="Times New Roman" w:hAnsi="Arial" w:cs="Arial"/>
          <w:sz w:val="24"/>
          <w:szCs w:val="24"/>
          <w:lang w:eastAsia="ru-RU"/>
        </w:rPr>
        <w:t>Итатского сельского поселения</w:t>
      </w:r>
      <w:r w:rsidRPr="005C2DC3">
        <w:rPr>
          <w:rFonts w:ascii="Arial" w:eastAsia="Times New Roman" w:hAnsi="Arial" w:cs="Arial"/>
          <w:sz w:val="24"/>
          <w:szCs w:val="24"/>
          <w:lang w:eastAsia="ru-RU"/>
        </w:rPr>
        <w:t xml:space="preserve"> следующие документы:</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заявление, подписанное руководителем предприятия, с указанием имущества, предполагаемого к сдаче в аренду, обоснования необходимости передачи его в аренду, предполагаемые условия аренды: срок, сведения об арендаторе, цели использования имущества арендатором, анализ влияния аренды на деятельность предприятия;</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технический и кадастровый паспорта на сдаваемое в аренду недвижимое имущество, план и экспликация сдаваемого в аренду помещения с указанием его границ.</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14</w:t>
      </w:r>
      <w:r w:rsidR="00127155" w:rsidRPr="005C2DC3">
        <w:rPr>
          <w:rFonts w:ascii="Arial" w:eastAsia="Times New Roman" w:hAnsi="Arial" w:cs="Arial"/>
          <w:sz w:val="24"/>
          <w:szCs w:val="24"/>
          <w:lang w:eastAsia="ru-RU"/>
        </w:rPr>
        <w:t xml:space="preserve">.5. Администрация </w:t>
      </w:r>
      <w:r w:rsidR="00CD3B17" w:rsidRPr="005C2DC3">
        <w:rPr>
          <w:rFonts w:ascii="Arial" w:eastAsia="Times New Roman" w:hAnsi="Arial" w:cs="Arial"/>
          <w:sz w:val="24"/>
          <w:szCs w:val="24"/>
          <w:lang w:eastAsia="ru-RU"/>
        </w:rPr>
        <w:t>Итатского сельского поселения</w:t>
      </w:r>
      <w:r w:rsidR="00127155" w:rsidRPr="005C2DC3">
        <w:rPr>
          <w:rFonts w:ascii="Arial" w:eastAsia="Times New Roman" w:hAnsi="Arial" w:cs="Arial"/>
          <w:sz w:val="24"/>
          <w:szCs w:val="24"/>
          <w:lang w:eastAsia="ru-RU"/>
        </w:rPr>
        <w:t xml:space="preserve"> в течение месяца рассматривает представленные муниципальным унитарным предприятием документы и принимает решение о согласовании передачи в аренду муниципального имущества, закрепленного за муниципальным унитарным предприятием, или об отказе в этом.</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w:t>
      </w:r>
      <w:r w:rsidR="009540D0" w:rsidRPr="005C2DC3">
        <w:rPr>
          <w:rFonts w:ascii="Arial" w:eastAsia="Times New Roman" w:hAnsi="Arial" w:cs="Arial"/>
          <w:sz w:val="24"/>
          <w:szCs w:val="24"/>
          <w:lang w:eastAsia="ru-RU"/>
        </w:rPr>
        <w:t>5</w:t>
      </w:r>
      <w:r w:rsidRPr="005C2DC3">
        <w:rPr>
          <w:rFonts w:ascii="Arial" w:eastAsia="Times New Roman" w:hAnsi="Arial" w:cs="Arial"/>
          <w:sz w:val="24"/>
          <w:szCs w:val="24"/>
          <w:lang w:eastAsia="ru-RU"/>
        </w:rPr>
        <w:t xml:space="preserve">. Администрация </w:t>
      </w:r>
      <w:r w:rsidR="00CD3B17" w:rsidRPr="005C2DC3">
        <w:rPr>
          <w:rFonts w:ascii="Arial" w:eastAsia="Times New Roman" w:hAnsi="Arial" w:cs="Arial"/>
          <w:sz w:val="24"/>
          <w:szCs w:val="24"/>
          <w:lang w:eastAsia="ru-RU"/>
        </w:rPr>
        <w:t>Итатского сельского поселения</w:t>
      </w:r>
      <w:r w:rsidRPr="005C2DC3">
        <w:rPr>
          <w:rFonts w:ascii="Arial" w:eastAsia="Times New Roman" w:hAnsi="Arial" w:cs="Arial"/>
          <w:sz w:val="24"/>
          <w:szCs w:val="24"/>
          <w:lang w:eastAsia="ru-RU"/>
        </w:rPr>
        <w:t xml:space="preserve"> согласовывает передачу в аренду муниципального имущества, закрепленного за муниципальным унитарным предприятием, только при условии, что аренда не лишит муниципальное унитарное предприятие возможности осуществлять деятельность, предмет и цели которой определены уставом предприятия, и не ограничивает эту деятельность, а также при условии, что будет обеспечена сохранность муниципального имущества.</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16</w:t>
      </w:r>
      <w:r w:rsidR="00127155" w:rsidRPr="005C2DC3">
        <w:rPr>
          <w:rFonts w:ascii="Arial" w:eastAsia="Times New Roman" w:hAnsi="Arial" w:cs="Arial"/>
          <w:sz w:val="24"/>
          <w:szCs w:val="24"/>
          <w:lang w:eastAsia="ru-RU"/>
        </w:rPr>
        <w:t xml:space="preserve">. Согласие на сдачу муниципальным унитарным предприятием в аренду закрепленного за ним муниципального имущества удостоверяется посредством соответствующей надписи уполномоченного должностного лица администрации </w:t>
      </w:r>
      <w:r w:rsidR="00CD3B17" w:rsidRPr="005C2DC3">
        <w:rPr>
          <w:rFonts w:ascii="Arial" w:eastAsia="Times New Roman" w:hAnsi="Arial" w:cs="Arial"/>
          <w:sz w:val="24"/>
          <w:szCs w:val="24"/>
          <w:lang w:eastAsia="ru-RU"/>
        </w:rPr>
        <w:t>Итатского сельского поселения</w:t>
      </w:r>
      <w:r w:rsidR="00127155" w:rsidRPr="005C2DC3">
        <w:rPr>
          <w:rFonts w:ascii="Arial" w:eastAsia="Times New Roman" w:hAnsi="Arial" w:cs="Arial"/>
          <w:sz w:val="24"/>
          <w:szCs w:val="24"/>
          <w:lang w:eastAsia="ru-RU"/>
        </w:rPr>
        <w:t xml:space="preserve"> о согласовании на заявлении руководителя муниципального унитарного предприятия.</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17</w:t>
      </w:r>
      <w:r w:rsidR="00127155" w:rsidRPr="005C2DC3">
        <w:rPr>
          <w:rFonts w:ascii="Arial" w:eastAsia="Times New Roman" w:hAnsi="Arial" w:cs="Arial"/>
          <w:sz w:val="24"/>
          <w:szCs w:val="24"/>
          <w:lang w:eastAsia="ru-RU"/>
        </w:rPr>
        <w:t xml:space="preserve">. Все изменения и дополнения к договорам аренды, заключенным муниципальными унитарными предприятиями без проведения торгов, совершаются только при согласовании с администрацией </w:t>
      </w:r>
      <w:r w:rsidR="00CD3B17" w:rsidRPr="005C2DC3">
        <w:rPr>
          <w:rFonts w:ascii="Arial" w:eastAsia="Times New Roman" w:hAnsi="Arial" w:cs="Arial"/>
          <w:sz w:val="24"/>
          <w:szCs w:val="24"/>
          <w:lang w:eastAsia="ru-RU"/>
        </w:rPr>
        <w:t>Итатского сельского поселения</w:t>
      </w:r>
      <w:r w:rsidR="00127155" w:rsidRPr="005C2DC3">
        <w:rPr>
          <w:rFonts w:ascii="Arial" w:eastAsia="Times New Roman" w:hAnsi="Arial" w:cs="Arial"/>
          <w:sz w:val="24"/>
          <w:szCs w:val="24"/>
          <w:lang w:eastAsia="ru-RU"/>
        </w:rPr>
        <w:t xml:space="preserve"> в порядке, предусмотренном настоящим Положением.</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18</w:t>
      </w:r>
      <w:r w:rsidR="00127155" w:rsidRPr="005C2DC3">
        <w:rPr>
          <w:rFonts w:ascii="Arial" w:eastAsia="Times New Roman" w:hAnsi="Arial" w:cs="Arial"/>
          <w:sz w:val="24"/>
          <w:szCs w:val="24"/>
          <w:lang w:eastAsia="ru-RU"/>
        </w:rPr>
        <w:t>. В случае сдачи в аренду муниципального имущества, закрепленного за муниципальными унитарными предприятиями, расчет арендной платы производится в порядке, установленном настоящим Положением.</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19</w:t>
      </w:r>
      <w:r w:rsidR="00127155" w:rsidRPr="005C2DC3">
        <w:rPr>
          <w:rFonts w:ascii="Arial" w:eastAsia="Times New Roman" w:hAnsi="Arial" w:cs="Arial"/>
          <w:sz w:val="24"/>
          <w:szCs w:val="24"/>
          <w:lang w:eastAsia="ru-RU"/>
        </w:rPr>
        <w:t xml:space="preserve">. В случае нарушения муниципальным унитарным предприятием при сдаче муниципального имущества в аренду требований законодательства Российской Федерации и настоящего Положения администрация </w:t>
      </w:r>
      <w:r w:rsidR="00CD3B17" w:rsidRPr="005C2DC3">
        <w:rPr>
          <w:rFonts w:ascii="Arial" w:eastAsia="Times New Roman" w:hAnsi="Arial" w:cs="Arial"/>
          <w:sz w:val="24"/>
          <w:szCs w:val="24"/>
          <w:lang w:eastAsia="ru-RU"/>
        </w:rPr>
        <w:t>Итатского сельского поселения</w:t>
      </w:r>
      <w:r w:rsidR="00127155" w:rsidRPr="005C2DC3">
        <w:rPr>
          <w:rFonts w:ascii="Arial" w:eastAsia="Times New Roman" w:hAnsi="Arial" w:cs="Arial"/>
          <w:sz w:val="24"/>
          <w:szCs w:val="24"/>
          <w:lang w:eastAsia="ru-RU"/>
        </w:rPr>
        <w:t xml:space="preserve"> вправе:</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обратиться в суд с иском о признании сделки недействительной или о досрочном расторжении договора аренды;</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привлечь руководителя предприятия к ответственности, предусмотренной трудовым договором и законодательством Российской Федерации.</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2</w:t>
      </w:r>
      <w:r w:rsidR="009540D0" w:rsidRPr="005C2DC3">
        <w:rPr>
          <w:rFonts w:ascii="Arial" w:eastAsia="Times New Roman" w:hAnsi="Arial" w:cs="Arial"/>
          <w:sz w:val="24"/>
          <w:szCs w:val="24"/>
          <w:lang w:eastAsia="ru-RU"/>
        </w:rPr>
        <w:t>0</w:t>
      </w:r>
      <w:r w:rsidRPr="005C2DC3">
        <w:rPr>
          <w:rFonts w:ascii="Arial" w:eastAsia="Times New Roman" w:hAnsi="Arial" w:cs="Arial"/>
          <w:sz w:val="24"/>
          <w:szCs w:val="24"/>
          <w:lang w:eastAsia="ru-RU"/>
        </w:rPr>
        <w:t>. Основным документом, регулирующим отношения арендодателя с арендатором, является договор аренды.</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Договоры аренды оформляются в двух экземплярах, а в случае, если договор аренды подлежит государственной регистрации, - в трех или четырех (если арендатором является муниципальное унитарное предприятие).</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21</w:t>
      </w:r>
      <w:r w:rsidR="00127155" w:rsidRPr="005C2DC3">
        <w:rPr>
          <w:rFonts w:ascii="Arial" w:eastAsia="Times New Roman" w:hAnsi="Arial" w:cs="Arial"/>
          <w:sz w:val="24"/>
          <w:szCs w:val="24"/>
          <w:lang w:eastAsia="ru-RU"/>
        </w:rPr>
        <w:t xml:space="preserve">. Арендодатель совместно с балансодержателем осуществляет </w:t>
      </w:r>
      <w:proofErr w:type="gramStart"/>
      <w:r w:rsidR="00127155" w:rsidRPr="005C2DC3">
        <w:rPr>
          <w:rFonts w:ascii="Arial" w:eastAsia="Times New Roman" w:hAnsi="Arial" w:cs="Arial"/>
          <w:sz w:val="24"/>
          <w:szCs w:val="24"/>
          <w:lang w:eastAsia="ru-RU"/>
        </w:rPr>
        <w:t>контроль за</w:t>
      </w:r>
      <w:proofErr w:type="gramEnd"/>
      <w:r w:rsidR="00127155" w:rsidRPr="005C2DC3">
        <w:rPr>
          <w:rFonts w:ascii="Arial" w:eastAsia="Times New Roman" w:hAnsi="Arial" w:cs="Arial"/>
          <w:sz w:val="24"/>
          <w:szCs w:val="24"/>
          <w:lang w:eastAsia="ru-RU"/>
        </w:rPr>
        <w:t xml:space="preserve"> соблюдением арендатором условий договора аренды.</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22</w:t>
      </w:r>
      <w:r w:rsidR="00127155" w:rsidRPr="005C2DC3">
        <w:rPr>
          <w:rFonts w:ascii="Arial" w:eastAsia="Times New Roman" w:hAnsi="Arial" w:cs="Arial"/>
          <w:sz w:val="24"/>
          <w:szCs w:val="24"/>
          <w:lang w:eastAsia="ru-RU"/>
        </w:rPr>
        <w:t xml:space="preserve">. Администрация </w:t>
      </w:r>
      <w:r w:rsidR="00CD3B17" w:rsidRPr="005C2DC3">
        <w:rPr>
          <w:rFonts w:ascii="Arial" w:eastAsia="Times New Roman" w:hAnsi="Arial" w:cs="Arial"/>
          <w:sz w:val="24"/>
          <w:szCs w:val="24"/>
          <w:lang w:eastAsia="ru-RU"/>
        </w:rPr>
        <w:t>Итатского сельского поселения</w:t>
      </w:r>
      <w:r w:rsidR="00127155" w:rsidRPr="005C2DC3">
        <w:rPr>
          <w:rFonts w:ascii="Arial" w:eastAsia="Times New Roman" w:hAnsi="Arial" w:cs="Arial"/>
          <w:sz w:val="24"/>
          <w:szCs w:val="24"/>
          <w:lang w:eastAsia="ru-RU"/>
        </w:rPr>
        <w:t xml:space="preserve"> осуществляет </w:t>
      </w:r>
      <w:proofErr w:type="gramStart"/>
      <w:r w:rsidR="00127155" w:rsidRPr="005C2DC3">
        <w:rPr>
          <w:rFonts w:ascii="Arial" w:eastAsia="Times New Roman" w:hAnsi="Arial" w:cs="Arial"/>
          <w:sz w:val="24"/>
          <w:szCs w:val="24"/>
          <w:lang w:eastAsia="ru-RU"/>
        </w:rPr>
        <w:t>контроль за</w:t>
      </w:r>
      <w:proofErr w:type="gramEnd"/>
      <w:r w:rsidR="00127155" w:rsidRPr="005C2DC3">
        <w:rPr>
          <w:rFonts w:ascii="Arial" w:eastAsia="Times New Roman" w:hAnsi="Arial" w:cs="Arial"/>
          <w:sz w:val="24"/>
          <w:szCs w:val="24"/>
          <w:lang w:eastAsia="ru-RU"/>
        </w:rPr>
        <w:t xml:space="preserve"> полнотой и своевременностью поступления в местный бюджет арендной платы на основании учета платежных документов.</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lastRenderedPageBreak/>
        <w:t>23</w:t>
      </w:r>
      <w:r w:rsidR="00127155" w:rsidRPr="005C2DC3">
        <w:rPr>
          <w:rFonts w:ascii="Arial" w:eastAsia="Times New Roman" w:hAnsi="Arial" w:cs="Arial"/>
          <w:sz w:val="24"/>
          <w:szCs w:val="24"/>
          <w:lang w:eastAsia="ru-RU"/>
        </w:rPr>
        <w:t>. Сдача и приемка имущества при заключении договора аренды производится в течение 5 дней со дня заключения договора в присутствии полномочных представителей сторон с составлением двухстороннего акта - по одному для каждой из сторон.</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24</w:t>
      </w:r>
      <w:r w:rsidR="00127155" w:rsidRPr="005C2DC3">
        <w:rPr>
          <w:rFonts w:ascii="Arial" w:eastAsia="Times New Roman" w:hAnsi="Arial" w:cs="Arial"/>
          <w:sz w:val="24"/>
          <w:szCs w:val="24"/>
          <w:lang w:eastAsia="ru-RU"/>
        </w:rPr>
        <w:t>. Договором аренды муниципального имущества должны быть определены следующие условия:</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объект аренды (данные, позволяющие определенно установить имущество, подлежащее передаче арендатору), в отношении объектов недвижимости - местонахождение;</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порядок передачи муниципального имущества и порядок его возврата арендатором;</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права третьих лиц на сдаваемое в аренду имущество;</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целевое назначение передаваемого в аренду имущества; в случае передачи в аренду нежилого помещения - вид деятельности арендатора, осуществляемый в арендуемом помещении;</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размер арендной платы (без учета налога на добавленную стоимость и иных обязательных платежей), ее изменения в связи с внесением изменений и дополнений в настоящее Положение, изменением базовой ставки арендной платы;</w:t>
      </w:r>
    </w:p>
    <w:p w:rsidR="00127155" w:rsidRPr="005C2DC3" w:rsidRDefault="00127155" w:rsidP="00127155">
      <w:pPr>
        <w:spacing w:after="0" w:line="240" w:lineRule="auto"/>
        <w:rPr>
          <w:rFonts w:ascii="Arial" w:eastAsia="Times New Roman" w:hAnsi="Arial" w:cs="Arial"/>
          <w:sz w:val="24"/>
          <w:szCs w:val="24"/>
          <w:lang w:eastAsia="ru-RU"/>
        </w:rPr>
      </w:pPr>
      <w:r w:rsidRPr="005C2DC3">
        <w:rPr>
          <w:rFonts w:ascii="Arial" w:eastAsia="Times New Roman" w:hAnsi="Arial" w:cs="Arial"/>
          <w:sz w:val="24"/>
          <w:szCs w:val="24"/>
          <w:lang w:eastAsia="ru-RU"/>
        </w:rPr>
        <w:t xml:space="preserve">- порядок, условия и сроки внесения арендной платы, в </w:t>
      </w:r>
      <w:proofErr w:type="spellStart"/>
      <w:r w:rsidRPr="005C2DC3">
        <w:rPr>
          <w:rFonts w:ascii="Arial" w:eastAsia="Times New Roman" w:hAnsi="Arial" w:cs="Arial"/>
          <w:sz w:val="24"/>
          <w:szCs w:val="24"/>
          <w:lang w:eastAsia="ru-RU"/>
        </w:rPr>
        <w:t>т.ч</w:t>
      </w:r>
      <w:proofErr w:type="spellEnd"/>
      <w:r w:rsidRPr="005C2DC3">
        <w:rPr>
          <w:rFonts w:ascii="Arial" w:eastAsia="Times New Roman" w:hAnsi="Arial" w:cs="Arial"/>
          <w:sz w:val="24"/>
          <w:szCs w:val="24"/>
          <w:lang w:eastAsia="ru-RU"/>
        </w:rPr>
        <w:t>. внесение арендатором арендной платы не позднее 25 числа текущего месяца;</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условия использования арендуемого имущества, последствия нарушения этих условий;</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условия возложения на арендатора расходов, связанных с государственной регистрацией договора аренды и изменений к нему, а также расходов, связанных с эксплуатацией арендуемого имущества и его страхованием;</w:t>
      </w:r>
    </w:p>
    <w:p w:rsidR="00127155" w:rsidRPr="005C2DC3" w:rsidRDefault="00127155" w:rsidP="00127155">
      <w:pPr>
        <w:spacing w:after="0" w:line="240" w:lineRule="auto"/>
        <w:jc w:val="both"/>
        <w:rPr>
          <w:rFonts w:ascii="Arial" w:eastAsia="Times New Roman" w:hAnsi="Arial" w:cs="Arial"/>
          <w:sz w:val="24"/>
          <w:szCs w:val="24"/>
          <w:lang w:eastAsia="ru-RU"/>
        </w:rPr>
      </w:pPr>
      <w:proofErr w:type="gramStart"/>
      <w:r w:rsidRPr="005C2DC3">
        <w:rPr>
          <w:rFonts w:ascii="Arial" w:eastAsia="Times New Roman" w:hAnsi="Arial" w:cs="Arial"/>
          <w:sz w:val="24"/>
          <w:szCs w:val="24"/>
          <w:lang w:eastAsia="ru-RU"/>
        </w:rPr>
        <w:t xml:space="preserve">- ответственность арендатора за неисполнение или ненадлежащее исполнение обязательств по договору аренды, в </w:t>
      </w:r>
      <w:proofErr w:type="spellStart"/>
      <w:r w:rsidRPr="005C2DC3">
        <w:rPr>
          <w:rFonts w:ascii="Arial" w:eastAsia="Times New Roman" w:hAnsi="Arial" w:cs="Arial"/>
          <w:sz w:val="24"/>
          <w:szCs w:val="24"/>
          <w:lang w:eastAsia="ru-RU"/>
        </w:rPr>
        <w:t>т.ч</w:t>
      </w:r>
      <w:proofErr w:type="spellEnd"/>
      <w:r w:rsidRPr="005C2DC3">
        <w:rPr>
          <w:rFonts w:ascii="Arial" w:eastAsia="Times New Roman" w:hAnsi="Arial" w:cs="Arial"/>
          <w:sz w:val="24"/>
          <w:szCs w:val="24"/>
          <w:lang w:eastAsia="ru-RU"/>
        </w:rPr>
        <w:t>. уплату арендатором неустойки за нарушение срока внесения арендной платы в размере 1/300 ставки рефинансирования Центрального банка Российской Федерации за каждый день просрочки; за невозвращение имущества в сроки, предусмотренные условиями договора, в размере ежедневной арендной платы за каждый день просрочки возврата имущества;</w:t>
      </w:r>
      <w:proofErr w:type="gramEnd"/>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порядок контроля со стороны арендодателя за соблюдением арендатором условий договора аренды;</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25</w:t>
      </w:r>
      <w:r w:rsidR="00127155" w:rsidRPr="005C2DC3">
        <w:rPr>
          <w:rFonts w:ascii="Arial" w:eastAsia="Times New Roman" w:hAnsi="Arial" w:cs="Arial"/>
          <w:sz w:val="24"/>
          <w:szCs w:val="24"/>
          <w:lang w:eastAsia="ru-RU"/>
        </w:rPr>
        <w:t>. Помимо условий, предусмотренных п. 27 настоящего Положения, договор аренды может содержать другие условия, связанные с особенностями сдаваемого в аренду имущества.</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26</w:t>
      </w:r>
      <w:r w:rsidR="00127155" w:rsidRPr="005C2DC3">
        <w:rPr>
          <w:rFonts w:ascii="Arial" w:eastAsia="Times New Roman" w:hAnsi="Arial" w:cs="Arial"/>
          <w:sz w:val="24"/>
          <w:szCs w:val="24"/>
          <w:lang w:eastAsia="ru-RU"/>
        </w:rPr>
        <w:t>. Если арендодателями муниципального имущества выступают муниципальные унитарные предприятия, договоры аренды заключаются с учетом требований настоящего Положения.</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27</w:t>
      </w:r>
      <w:r w:rsidR="00127155" w:rsidRPr="005C2DC3">
        <w:rPr>
          <w:rFonts w:ascii="Arial" w:eastAsia="Times New Roman" w:hAnsi="Arial" w:cs="Arial"/>
          <w:sz w:val="24"/>
          <w:szCs w:val="24"/>
          <w:lang w:eastAsia="ru-RU"/>
        </w:rPr>
        <w:t>. Договор аренды недвижимого имущества, заключенный на срок более одного года, подлежит государственной регистрации и считается заключенным с момента такой регистрации. Арендатор несет расходы, связанные с государственной регистрацией договора аренды и всех изменений к нему.</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28</w:t>
      </w:r>
      <w:r w:rsidR="00127155" w:rsidRPr="005C2DC3">
        <w:rPr>
          <w:rFonts w:ascii="Arial" w:eastAsia="Times New Roman" w:hAnsi="Arial" w:cs="Arial"/>
          <w:sz w:val="24"/>
          <w:szCs w:val="24"/>
          <w:lang w:eastAsia="ru-RU"/>
        </w:rPr>
        <w:t>. Арендатор не имеет права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lastRenderedPageBreak/>
        <w:t>29</w:t>
      </w:r>
      <w:r w:rsidR="00127155" w:rsidRPr="005C2DC3">
        <w:rPr>
          <w:rFonts w:ascii="Arial" w:eastAsia="Times New Roman" w:hAnsi="Arial" w:cs="Arial"/>
          <w:sz w:val="24"/>
          <w:szCs w:val="24"/>
          <w:lang w:eastAsia="ru-RU"/>
        </w:rPr>
        <w:t>. Арендатор обязан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арендатора и арендуемого им муниципального имущества.</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30</w:t>
      </w:r>
      <w:r w:rsidR="00127155" w:rsidRPr="005C2DC3">
        <w:rPr>
          <w:rFonts w:ascii="Arial" w:eastAsia="Times New Roman" w:hAnsi="Arial" w:cs="Arial"/>
          <w:sz w:val="24"/>
          <w:szCs w:val="24"/>
          <w:lang w:eastAsia="ru-RU"/>
        </w:rPr>
        <w:t>. Арендатор не имеет права производить изменения схемы коммуникаций, перепланировок и переоборудования арендуемого муниципального имущества, вызываемые потребностями арендатора, без письменного разрешения арендодателя.</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31</w:t>
      </w:r>
      <w:r w:rsidR="00127155" w:rsidRPr="005C2DC3">
        <w:rPr>
          <w:rFonts w:ascii="Arial" w:eastAsia="Times New Roman" w:hAnsi="Arial" w:cs="Arial"/>
          <w:sz w:val="24"/>
          <w:szCs w:val="24"/>
          <w:lang w:eastAsia="ru-RU"/>
        </w:rPr>
        <w:t>. Арендатор обязан своевременно производить за свой счет текущий и капитальный ремонт арендуемого муниципального имущества с предварительным письменным уведомлением арендодателя, а также соблюдать порядок и срок проведения текущего и капитального ремонта при условии, что затраты арендатора на проведение ремонта не могут быть зачтены в счет уплаты арендной платы. Порядок и условия проведения капитального ремонта устанавливаются в договоре аренды.</w:t>
      </w:r>
    </w:p>
    <w:p w:rsidR="00127155" w:rsidRPr="005C2DC3" w:rsidRDefault="00127155" w:rsidP="00127155">
      <w:pPr>
        <w:spacing w:after="0" w:line="240" w:lineRule="auto"/>
        <w:ind w:firstLine="708"/>
        <w:jc w:val="both"/>
        <w:rPr>
          <w:rFonts w:ascii="Arial" w:eastAsia="Calibri" w:hAnsi="Arial" w:cs="Arial"/>
          <w:sz w:val="24"/>
          <w:szCs w:val="24"/>
        </w:rPr>
      </w:pPr>
    </w:p>
    <w:p w:rsidR="009540D0" w:rsidRPr="005C2DC3" w:rsidRDefault="009540D0" w:rsidP="00127155">
      <w:pPr>
        <w:spacing w:after="0" w:line="240" w:lineRule="auto"/>
        <w:ind w:firstLine="708"/>
        <w:jc w:val="both"/>
        <w:rPr>
          <w:rFonts w:ascii="Arial" w:eastAsia="Calibri" w:hAnsi="Arial" w:cs="Arial"/>
          <w:sz w:val="24"/>
          <w:szCs w:val="24"/>
        </w:rPr>
      </w:pPr>
    </w:p>
    <w:p w:rsidR="009540D0" w:rsidRPr="005C2DC3" w:rsidRDefault="009540D0" w:rsidP="00127155">
      <w:pPr>
        <w:spacing w:after="0" w:line="240" w:lineRule="auto"/>
        <w:ind w:firstLine="708"/>
        <w:jc w:val="both"/>
        <w:rPr>
          <w:rFonts w:ascii="Arial" w:eastAsia="Calibri" w:hAnsi="Arial" w:cs="Arial"/>
          <w:sz w:val="24"/>
          <w:szCs w:val="24"/>
        </w:rPr>
      </w:pPr>
    </w:p>
    <w:p w:rsidR="009540D0" w:rsidRPr="005C2DC3" w:rsidRDefault="009540D0" w:rsidP="00127155">
      <w:pPr>
        <w:spacing w:after="0" w:line="240" w:lineRule="auto"/>
        <w:ind w:firstLine="708"/>
        <w:jc w:val="both"/>
        <w:rPr>
          <w:rFonts w:ascii="Arial" w:eastAsia="Calibri" w:hAnsi="Arial" w:cs="Arial"/>
          <w:sz w:val="24"/>
          <w:szCs w:val="24"/>
        </w:rPr>
      </w:pPr>
    </w:p>
    <w:p w:rsidR="00127155" w:rsidRPr="005C2DC3" w:rsidRDefault="00127155" w:rsidP="00127155">
      <w:pPr>
        <w:spacing w:after="0" w:line="240" w:lineRule="auto"/>
        <w:rPr>
          <w:rFonts w:ascii="Arial" w:eastAsia="Times New Roman" w:hAnsi="Arial" w:cs="Arial"/>
          <w:sz w:val="24"/>
          <w:szCs w:val="24"/>
          <w:lang w:eastAsia="ru-RU"/>
        </w:rPr>
      </w:pPr>
    </w:p>
    <w:p w:rsidR="00127155" w:rsidRPr="005C2DC3" w:rsidRDefault="00127155" w:rsidP="00127155">
      <w:pPr>
        <w:numPr>
          <w:ilvl w:val="0"/>
          <w:numId w:val="1"/>
        </w:numPr>
        <w:spacing w:after="0" w:line="240" w:lineRule="auto"/>
        <w:contextualSpacing/>
        <w:jc w:val="center"/>
        <w:outlineLvl w:val="3"/>
        <w:rPr>
          <w:rFonts w:ascii="Arial" w:eastAsia="Times New Roman" w:hAnsi="Arial" w:cs="Arial"/>
          <w:b/>
          <w:bCs/>
          <w:sz w:val="24"/>
          <w:szCs w:val="24"/>
          <w:lang w:eastAsia="ru-RU"/>
        </w:rPr>
      </w:pPr>
      <w:r w:rsidRPr="005C2DC3">
        <w:rPr>
          <w:rFonts w:ascii="Arial" w:eastAsia="Times New Roman" w:hAnsi="Arial" w:cs="Arial"/>
          <w:b/>
          <w:bCs/>
          <w:sz w:val="24"/>
          <w:szCs w:val="24"/>
          <w:lang w:eastAsia="ru-RU"/>
        </w:rPr>
        <w:t>Порядок определения арендной платы</w:t>
      </w:r>
    </w:p>
    <w:p w:rsidR="00127155" w:rsidRPr="005C2DC3" w:rsidRDefault="00127155" w:rsidP="00127155">
      <w:pPr>
        <w:spacing w:after="0" w:line="240" w:lineRule="auto"/>
        <w:ind w:left="1080"/>
        <w:contextualSpacing/>
        <w:jc w:val="both"/>
        <w:outlineLvl w:val="3"/>
        <w:rPr>
          <w:rFonts w:ascii="Arial" w:eastAsia="Times New Roman" w:hAnsi="Arial" w:cs="Arial"/>
          <w:b/>
          <w:bCs/>
          <w:sz w:val="24"/>
          <w:szCs w:val="24"/>
          <w:lang w:eastAsia="ru-RU"/>
        </w:rPr>
      </w:pPr>
    </w:p>
    <w:p w:rsidR="00127155" w:rsidRPr="005C2DC3" w:rsidRDefault="009540D0" w:rsidP="00127155">
      <w:pPr>
        <w:spacing w:after="0" w:line="240" w:lineRule="auto"/>
        <w:ind w:firstLine="360"/>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32</w:t>
      </w:r>
      <w:r w:rsidR="00127155" w:rsidRPr="005C2DC3">
        <w:rPr>
          <w:rFonts w:ascii="Arial" w:eastAsia="Times New Roman" w:hAnsi="Arial" w:cs="Arial"/>
          <w:sz w:val="24"/>
          <w:szCs w:val="24"/>
          <w:lang w:eastAsia="ru-RU"/>
        </w:rPr>
        <w:t>. Арендная плата определяется договором без учета налога на добавленную стоимость и иных обязательных платежей. Налог на добавленную стоимость перечисляется арендаторами самостоятельно согласно действующему законодательству Российской Федерации.</w:t>
      </w:r>
    </w:p>
    <w:p w:rsidR="00127155" w:rsidRPr="005C2DC3" w:rsidRDefault="009540D0" w:rsidP="00127155">
      <w:pPr>
        <w:spacing w:after="0" w:line="240" w:lineRule="auto"/>
        <w:ind w:firstLine="360"/>
        <w:rPr>
          <w:rFonts w:ascii="Arial" w:eastAsia="Times New Roman" w:hAnsi="Arial" w:cs="Arial"/>
          <w:sz w:val="24"/>
          <w:szCs w:val="24"/>
          <w:lang w:eastAsia="ru-RU"/>
        </w:rPr>
      </w:pPr>
      <w:r w:rsidRPr="005C2DC3">
        <w:rPr>
          <w:rFonts w:ascii="Arial" w:eastAsia="Times New Roman" w:hAnsi="Arial" w:cs="Arial"/>
          <w:sz w:val="24"/>
          <w:szCs w:val="24"/>
          <w:lang w:eastAsia="ru-RU"/>
        </w:rPr>
        <w:t>33</w:t>
      </w:r>
      <w:r w:rsidR="00127155" w:rsidRPr="005C2DC3">
        <w:rPr>
          <w:rFonts w:ascii="Arial" w:eastAsia="Times New Roman" w:hAnsi="Arial" w:cs="Arial"/>
          <w:sz w:val="24"/>
          <w:szCs w:val="24"/>
          <w:lang w:eastAsia="ru-RU"/>
        </w:rPr>
        <w:t>. Расчетная величина годовой арендной платы (Ап) за муниципальное недвижимое имущество (здания, строения, помещения) определяется по формуле:</w:t>
      </w:r>
    </w:p>
    <w:p w:rsidR="00127155" w:rsidRPr="005C2DC3" w:rsidRDefault="00127155" w:rsidP="00127155">
      <w:pPr>
        <w:spacing w:after="0" w:line="240" w:lineRule="auto"/>
        <w:rPr>
          <w:rFonts w:ascii="Arial" w:eastAsia="Times New Roman" w:hAnsi="Arial" w:cs="Arial"/>
          <w:sz w:val="24"/>
          <w:szCs w:val="24"/>
          <w:lang w:eastAsia="ru-RU"/>
        </w:rPr>
      </w:pPr>
    </w:p>
    <w:p w:rsidR="00127155" w:rsidRPr="005C2DC3" w:rsidRDefault="00127155" w:rsidP="00127155">
      <w:pPr>
        <w:spacing w:after="0" w:line="240" w:lineRule="auto"/>
        <w:rPr>
          <w:rFonts w:ascii="Arial" w:eastAsia="Times New Roman" w:hAnsi="Arial" w:cs="Arial"/>
          <w:sz w:val="24"/>
          <w:szCs w:val="24"/>
          <w:lang w:eastAsia="ru-RU"/>
        </w:rPr>
      </w:pPr>
      <w:r w:rsidRPr="005C2DC3">
        <w:rPr>
          <w:rFonts w:ascii="Arial" w:eastAsia="Times New Roman" w:hAnsi="Arial" w:cs="Arial"/>
          <w:sz w:val="24"/>
          <w:szCs w:val="24"/>
          <w:lang w:eastAsia="ru-RU"/>
        </w:rPr>
        <w:t xml:space="preserve">Ап = </w:t>
      </w:r>
      <w:proofErr w:type="spellStart"/>
      <w:r w:rsidRPr="005C2DC3">
        <w:rPr>
          <w:rFonts w:ascii="Arial" w:eastAsia="Times New Roman" w:hAnsi="Arial" w:cs="Arial"/>
          <w:sz w:val="24"/>
          <w:szCs w:val="24"/>
          <w:lang w:eastAsia="ru-RU"/>
        </w:rPr>
        <w:t>Бап</w:t>
      </w:r>
      <w:proofErr w:type="spellEnd"/>
      <w:r w:rsidRPr="005C2DC3">
        <w:rPr>
          <w:rFonts w:ascii="Arial" w:eastAsia="Times New Roman" w:hAnsi="Arial" w:cs="Arial"/>
          <w:sz w:val="24"/>
          <w:szCs w:val="24"/>
          <w:lang w:eastAsia="ru-RU"/>
        </w:rPr>
        <w:t xml:space="preserve"> x S x</w:t>
      </w:r>
      <w:proofErr w:type="gramStart"/>
      <w:r w:rsidRPr="005C2DC3">
        <w:rPr>
          <w:rFonts w:ascii="Arial" w:eastAsia="Times New Roman" w:hAnsi="Arial" w:cs="Arial"/>
          <w:sz w:val="24"/>
          <w:szCs w:val="24"/>
          <w:lang w:eastAsia="ru-RU"/>
        </w:rPr>
        <w:t xml:space="preserve">  </w:t>
      </w:r>
      <w:proofErr w:type="spellStart"/>
      <w:r w:rsidRPr="005C2DC3">
        <w:rPr>
          <w:rFonts w:ascii="Arial" w:eastAsia="Times New Roman" w:hAnsi="Arial" w:cs="Arial"/>
          <w:sz w:val="24"/>
          <w:szCs w:val="24"/>
          <w:lang w:eastAsia="ru-RU"/>
        </w:rPr>
        <w:t>К</w:t>
      </w:r>
      <w:proofErr w:type="gramEnd"/>
      <w:r w:rsidR="00941214" w:rsidRPr="005C2DC3">
        <w:rPr>
          <w:rFonts w:ascii="Arial" w:eastAsia="Times New Roman" w:hAnsi="Arial" w:cs="Arial"/>
          <w:sz w:val="24"/>
          <w:szCs w:val="24"/>
          <w:lang w:eastAsia="ru-RU"/>
        </w:rPr>
        <w:t>в.д</w:t>
      </w:r>
      <w:proofErr w:type="spellEnd"/>
      <w:r w:rsidR="00941214" w:rsidRPr="005C2DC3">
        <w:rPr>
          <w:rFonts w:ascii="Arial" w:eastAsia="Times New Roman" w:hAnsi="Arial" w:cs="Arial"/>
          <w:sz w:val="24"/>
          <w:szCs w:val="24"/>
          <w:lang w:eastAsia="ru-RU"/>
        </w:rPr>
        <w:t>.</w:t>
      </w:r>
      <w:r w:rsidRPr="005C2DC3">
        <w:rPr>
          <w:rFonts w:ascii="Arial" w:eastAsia="Times New Roman" w:hAnsi="Arial" w:cs="Arial"/>
          <w:sz w:val="24"/>
          <w:szCs w:val="24"/>
          <w:lang w:eastAsia="ru-RU"/>
        </w:rPr>
        <w:t xml:space="preserve"> x </w:t>
      </w:r>
      <w:proofErr w:type="spellStart"/>
      <w:r w:rsidRPr="005C2DC3">
        <w:rPr>
          <w:rFonts w:ascii="Arial" w:eastAsia="Times New Roman" w:hAnsi="Arial" w:cs="Arial"/>
          <w:sz w:val="24"/>
          <w:szCs w:val="24"/>
          <w:lang w:eastAsia="ru-RU"/>
        </w:rPr>
        <w:t>Ку</w:t>
      </w:r>
      <w:r w:rsidR="00941214" w:rsidRPr="005C2DC3">
        <w:rPr>
          <w:rFonts w:ascii="Arial" w:eastAsia="Times New Roman" w:hAnsi="Arial" w:cs="Arial"/>
          <w:sz w:val="24"/>
          <w:szCs w:val="24"/>
          <w:lang w:eastAsia="ru-RU"/>
        </w:rPr>
        <w:t>д</w:t>
      </w:r>
      <w:proofErr w:type="spellEnd"/>
      <w:r w:rsidR="00941214" w:rsidRPr="005C2DC3">
        <w:rPr>
          <w:rFonts w:ascii="Arial" w:eastAsia="Times New Roman" w:hAnsi="Arial" w:cs="Arial"/>
          <w:sz w:val="24"/>
          <w:szCs w:val="24"/>
          <w:lang w:eastAsia="ru-RU"/>
        </w:rPr>
        <w:t>.</w:t>
      </w:r>
    </w:p>
    <w:p w:rsidR="00127155" w:rsidRPr="005C2DC3" w:rsidRDefault="00127155" w:rsidP="00127155">
      <w:pPr>
        <w:spacing w:after="0" w:line="240" w:lineRule="auto"/>
        <w:rPr>
          <w:rFonts w:ascii="Arial" w:eastAsia="Times New Roman" w:hAnsi="Arial" w:cs="Arial"/>
          <w:sz w:val="24"/>
          <w:szCs w:val="24"/>
          <w:lang w:eastAsia="ru-RU"/>
        </w:rPr>
      </w:pPr>
      <w:r w:rsidRPr="005C2DC3">
        <w:rPr>
          <w:rFonts w:ascii="Arial" w:eastAsia="Times New Roman" w:hAnsi="Arial" w:cs="Arial"/>
          <w:sz w:val="24"/>
          <w:szCs w:val="24"/>
          <w:lang w:eastAsia="ru-RU"/>
        </w:rPr>
        <w:t>где:</w:t>
      </w:r>
    </w:p>
    <w:p w:rsidR="00127155" w:rsidRPr="005C2DC3" w:rsidRDefault="00127155" w:rsidP="00127155">
      <w:pPr>
        <w:spacing w:after="0" w:line="240" w:lineRule="auto"/>
        <w:rPr>
          <w:rFonts w:ascii="Arial" w:eastAsia="Times New Roman" w:hAnsi="Arial" w:cs="Arial"/>
          <w:sz w:val="24"/>
          <w:szCs w:val="24"/>
          <w:lang w:eastAsia="ru-RU"/>
        </w:rPr>
      </w:pPr>
      <w:proofErr w:type="spellStart"/>
      <w:r w:rsidRPr="005C2DC3">
        <w:rPr>
          <w:rFonts w:ascii="Arial" w:eastAsia="Times New Roman" w:hAnsi="Arial" w:cs="Arial"/>
          <w:sz w:val="24"/>
          <w:szCs w:val="24"/>
          <w:lang w:eastAsia="ru-RU"/>
        </w:rPr>
        <w:t>Бап</w:t>
      </w:r>
      <w:proofErr w:type="spellEnd"/>
      <w:r w:rsidRPr="005C2DC3">
        <w:rPr>
          <w:rFonts w:ascii="Arial" w:eastAsia="Times New Roman" w:hAnsi="Arial" w:cs="Arial"/>
          <w:sz w:val="24"/>
          <w:szCs w:val="24"/>
          <w:lang w:eastAsia="ru-RU"/>
        </w:rPr>
        <w:t xml:space="preserve"> - базовая ставка годовой арендной платы за 1 квадратный метр.</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xml:space="preserve">Базовая ставка годовой арендной платы за 1 квадратный метр (базовая ставка арендной платы) устанавливается решением сельского Совета депутатов </w:t>
      </w:r>
      <w:r w:rsidR="00CD3B17" w:rsidRPr="005C2DC3">
        <w:rPr>
          <w:rFonts w:ascii="Arial" w:eastAsia="Times New Roman" w:hAnsi="Arial" w:cs="Arial"/>
          <w:sz w:val="24"/>
          <w:szCs w:val="24"/>
          <w:lang w:eastAsia="ru-RU"/>
        </w:rPr>
        <w:t>Итатского сельского поселения</w:t>
      </w:r>
      <w:r w:rsidRPr="005C2DC3">
        <w:rPr>
          <w:rFonts w:ascii="Arial" w:eastAsia="Times New Roman" w:hAnsi="Arial" w:cs="Arial"/>
          <w:sz w:val="24"/>
          <w:szCs w:val="24"/>
          <w:lang w:eastAsia="ru-RU"/>
        </w:rPr>
        <w:t>;</w:t>
      </w:r>
    </w:p>
    <w:p w:rsidR="00127155" w:rsidRPr="005C2DC3" w:rsidRDefault="00127155" w:rsidP="00127155">
      <w:pPr>
        <w:spacing w:after="0" w:line="240" w:lineRule="auto"/>
        <w:rPr>
          <w:rFonts w:ascii="Arial" w:eastAsia="Times New Roman" w:hAnsi="Arial" w:cs="Arial"/>
          <w:sz w:val="24"/>
          <w:szCs w:val="24"/>
          <w:lang w:eastAsia="ru-RU"/>
        </w:rPr>
      </w:pPr>
      <w:r w:rsidRPr="005C2DC3">
        <w:rPr>
          <w:rFonts w:ascii="Arial" w:eastAsia="Times New Roman" w:hAnsi="Arial" w:cs="Arial"/>
          <w:sz w:val="24"/>
          <w:szCs w:val="24"/>
          <w:lang w:eastAsia="ru-RU"/>
        </w:rPr>
        <w:t>S - арендуемая площадь помещений в здании;</w:t>
      </w:r>
    </w:p>
    <w:p w:rsidR="00127155" w:rsidRPr="005C2DC3" w:rsidRDefault="00127155" w:rsidP="00127155">
      <w:pPr>
        <w:spacing w:after="0" w:line="240" w:lineRule="auto"/>
        <w:jc w:val="both"/>
        <w:rPr>
          <w:rFonts w:ascii="Arial" w:eastAsia="Times New Roman" w:hAnsi="Arial" w:cs="Arial"/>
          <w:sz w:val="24"/>
          <w:szCs w:val="24"/>
          <w:lang w:eastAsia="ru-RU"/>
        </w:rPr>
      </w:pPr>
      <w:proofErr w:type="spellStart"/>
      <w:r w:rsidRPr="005C2DC3">
        <w:rPr>
          <w:rFonts w:ascii="Arial" w:eastAsia="Times New Roman" w:hAnsi="Arial" w:cs="Arial"/>
          <w:sz w:val="24"/>
          <w:szCs w:val="24"/>
          <w:lang w:eastAsia="ru-RU"/>
        </w:rPr>
        <w:t>Ку</w:t>
      </w:r>
      <w:r w:rsidR="00941214" w:rsidRPr="005C2DC3">
        <w:rPr>
          <w:rFonts w:ascii="Arial" w:eastAsia="Times New Roman" w:hAnsi="Arial" w:cs="Arial"/>
          <w:sz w:val="24"/>
          <w:szCs w:val="24"/>
          <w:lang w:eastAsia="ru-RU"/>
        </w:rPr>
        <w:t>д</w:t>
      </w:r>
      <w:proofErr w:type="spellEnd"/>
      <w:r w:rsidR="00941214" w:rsidRPr="005C2DC3">
        <w:rPr>
          <w:rFonts w:ascii="Arial" w:eastAsia="Times New Roman" w:hAnsi="Arial" w:cs="Arial"/>
          <w:sz w:val="24"/>
          <w:szCs w:val="24"/>
          <w:lang w:eastAsia="ru-RU"/>
        </w:rPr>
        <w:t>.</w:t>
      </w:r>
      <w:r w:rsidRPr="005C2DC3">
        <w:rPr>
          <w:rFonts w:ascii="Arial" w:eastAsia="Times New Roman" w:hAnsi="Arial" w:cs="Arial"/>
          <w:sz w:val="24"/>
          <w:szCs w:val="24"/>
          <w:lang w:eastAsia="ru-RU"/>
        </w:rPr>
        <w:t xml:space="preserve"> - коэффициент удобства расположения арендуемого здания (помещения).</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 xml:space="preserve">Отражает месторасположение помещения в </w:t>
      </w:r>
      <w:proofErr w:type="spellStart"/>
      <w:r w:rsidR="00941214" w:rsidRPr="005C2DC3">
        <w:rPr>
          <w:rFonts w:ascii="Arial" w:eastAsia="Times New Roman" w:hAnsi="Arial" w:cs="Arial"/>
          <w:sz w:val="24"/>
          <w:szCs w:val="24"/>
          <w:lang w:eastAsia="ru-RU"/>
        </w:rPr>
        <w:t>Итатском</w:t>
      </w:r>
      <w:proofErr w:type="spellEnd"/>
      <w:r w:rsidR="00941214" w:rsidRPr="005C2DC3">
        <w:rPr>
          <w:rFonts w:ascii="Arial" w:eastAsia="Times New Roman" w:hAnsi="Arial" w:cs="Arial"/>
          <w:sz w:val="24"/>
          <w:szCs w:val="24"/>
          <w:lang w:eastAsia="ru-RU"/>
        </w:rPr>
        <w:t xml:space="preserve"> </w:t>
      </w:r>
      <w:r w:rsidRPr="005C2DC3">
        <w:rPr>
          <w:rFonts w:ascii="Arial" w:eastAsia="Times New Roman" w:hAnsi="Arial" w:cs="Arial"/>
          <w:sz w:val="24"/>
          <w:szCs w:val="24"/>
          <w:lang w:eastAsia="ru-RU"/>
        </w:rPr>
        <w:t xml:space="preserve"> сельском поселении, близость арендуемого имущества к магистралям, административным центрам, налич</w:t>
      </w:r>
      <w:r w:rsidR="00941214" w:rsidRPr="005C2DC3">
        <w:rPr>
          <w:rFonts w:ascii="Arial" w:eastAsia="Times New Roman" w:hAnsi="Arial" w:cs="Arial"/>
          <w:sz w:val="24"/>
          <w:szCs w:val="24"/>
          <w:lang w:eastAsia="ru-RU"/>
        </w:rPr>
        <w:t>ие транспортной инфраструктуры.</w:t>
      </w:r>
    </w:p>
    <w:p w:rsidR="00127155" w:rsidRPr="005C2DC3" w:rsidRDefault="00941214" w:rsidP="00127155">
      <w:pPr>
        <w:spacing w:after="0" w:line="240" w:lineRule="auto"/>
        <w:rPr>
          <w:rFonts w:ascii="Arial" w:eastAsia="Times New Roman" w:hAnsi="Arial" w:cs="Arial"/>
          <w:sz w:val="24"/>
          <w:szCs w:val="24"/>
          <w:lang w:eastAsia="ru-RU"/>
        </w:rPr>
      </w:pPr>
      <w:proofErr w:type="spellStart"/>
      <w:r w:rsidRPr="005C2DC3">
        <w:rPr>
          <w:rFonts w:ascii="Arial" w:eastAsia="Times New Roman" w:hAnsi="Arial" w:cs="Arial"/>
          <w:sz w:val="24"/>
          <w:szCs w:val="24"/>
          <w:lang w:eastAsia="ru-RU"/>
        </w:rPr>
        <w:t>Кв.д</w:t>
      </w:r>
      <w:proofErr w:type="spellEnd"/>
      <w:r w:rsidRPr="005C2DC3">
        <w:rPr>
          <w:rFonts w:ascii="Arial" w:eastAsia="Times New Roman" w:hAnsi="Arial" w:cs="Arial"/>
          <w:sz w:val="24"/>
          <w:szCs w:val="24"/>
          <w:lang w:eastAsia="ru-RU"/>
        </w:rPr>
        <w:t>.</w:t>
      </w:r>
      <w:r w:rsidR="00127155" w:rsidRPr="005C2DC3">
        <w:rPr>
          <w:rFonts w:ascii="Arial" w:eastAsia="Times New Roman" w:hAnsi="Arial" w:cs="Arial"/>
          <w:sz w:val="24"/>
          <w:szCs w:val="24"/>
          <w:lang w:eastAsia="ru-RU"/>
        </w:rPr>
        <w:t xml:space="preserve"> - коэффициент вида деятельности:</w:t>
      </w:r>
    </w:p>
    <w:p w:rsidR="00941214" w:rsidRPr="005C2DC3" w:rsidRDefault="00941214" w:rsidP="00941214">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Базовая ставка годовой арендной платы за 1 квадратный метр (базовая ставка арендной платы), коэффициент вида деятельности,  коэффициент удаленности от г. Томска  устанавливается решением  Совета Итатского   сельского поселения;</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34</w:t>
      </w:r>
      <w:r w:rsidR="00127155" w:rsidRPr="005C2DC3">
        <w:rPr>
          <w:rFonts w:ascii="Arial" w:eastAsia="Times New Roman" w:hAnsi="Arial" w:cs="Arial"/>
          <w:sz w:val="24"/>
          <w:szCs w:val="24"/>
          <w:lang w:eastAsia="ru-RU"/>
        </w:rPr>
        <w:t>. Арендная плата в договоре аренды устанавливается отдельно по каждому объекту. Арендная плата за имущественные комплексы состоит из арендной платы за недвижимое и движимое имущество.</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35</w:t>
      </w:r>
      <w:r w:rsidR="00127155" w:rsidRPr="005C2DC3">
        <w:rPr>
          <w:rFonts w:ascii="Arial" w:eastAsia="Times New Roman" w:hAnsi="Arial" w:cs="Arial"/>
          <w:sz w:val="24"/>
          <w:szCs w:val="24"/>
          <w:lang w:eastAsia="ru-RU"/>
        </w:rPr>
        <w:t>. Размер годовой арендной платы за пользование движимым имуществом определяется как сумма амортизационных отчислений на полное восстановление за год, предшествовавший аренде, увеличенная на размер процентной ставки рефинансирования Центрального банка Российской Федерации, действующей на день совершения платежа в соответствии с условиями договора аренды.</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lastRenderedPageBreak/>
        <w:t>36</w:t>
      </w:r>
      <w:r w:rsidR="00127155" w:rsidRPr="005C2DC3">
        <w:rPr>
          <w:rFonts w:ascii="Arial" w:eastAsia="Times New Roman" w:hAnsi="Arial" w:cs="Arial"/>
          <w:sz w:val="24"/>
          <w:szCs w:val="24"/>
          <w:lang w:eastAsia="ru-RU"/>
        </w:rPr>
        <w:t xml:space="preserve">. Арендатор обязан своевременно вносить арендную плату за пользование муниципальным имуществом в бюджет </w:t>
      </w:r>
      <w:r w:rsidR="00941214" w:rsidRPr="005C2DC3">
        <w:rPr>
          <w:rFonts w:ascii="Arial" w:eastAsia="Times New Roman" w:hAnsi="Arial" w:cs="Arial"/>
          <w:sz w:val="24"/>
          <w:szCs w:val="24"/>
          <w:lang w:eastAsia="ru-RU"/>
        </w:rPr>
        <w:t>Итатского</w:t>
      </w:r>
      <w:r w:rsidR="00127155" w:rsidRPr="005C2DC3">
        <w:rPr>
          <w:rFonts w:ascii="Arial" w:eastAsia="Times New Roman" w:hAnsi="Arial" w:cs="Arial"/>
          <w:sz w:val="24"/>
          <w:szCs w:val="24"/>
          <w:lang w:eastAsia="ru-RU"/>
        </w:rPr>
        <w:t xml:space="preserve"> сельского поселения без предъявления счета согласно прилагаемым к договору реквизитам.</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Аренд</w:t>
      </w:r>
      <w:r w:rsidR="00941214" w:rsidRPr="005C2DC3">
        <w:rPr>
          <w:rFonts w:ascii="Arial" w:eastAsia="Times New Roman" w:hAnsi="Arial" w:cs="Arial"/>
          <w:sz w:val="24"/>
          <w:szCs w:val="24"/>
          <w:lang w:eastAsia="ru-RU"/>
        </w:rPr>
        <w:t xml:space="preserve">атор обязан  перечислять арендную плату ежемесячно до 10 числа месяца, следующего  за </w:t>
      </w:r>
      <w:proofErr w:type="gramStart"/>
      <w:r w:rsidR="00941214" w:rsidRPr="005C2DC3">
        <w:rPr>
          <w:rFonts w:ascii="Arial" w:eastAsia="Times New Roman" w:hAnsi="Arial" w:cs="Arial"/>
          <w:sz w:val="24"/>
          <w:szCs w:val="24"/>
          <w:lang w:eastAsia="ru-RU"/>
        </w:rPr>
        <w:t>отчетным</w:t>
      </w:r>
      <w:proofErr w:type="gramEnd"/>
      <w:r w:rsidRPr="005C2DC3">
        <w:rPr>
          <w:rFonts w:ascii="Arial" w:eastAsia="Times New Roman" w:hAnsi="Arial" w:cs="Arial"/>
          <w:sz w:val="24"/>
          <w:szCs w:val="24"/>
          <w:lang w:eastAsia="ru-RU"/>
        </w:rPr>
        <w:t>. Датой уплаты арендной платы считается дата приема банком к исполнению платежного поручения арендатора.</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37</w:t>
      </w:r>
      <w:r w:rsidR="00127155" w:rsidRPr="005C2DC3">
        <w:rPr>
          <w:rFonts w:ascii="Arial" w:eastAsia="Times New Roman" w:hAnsi="Arial" w:cs="Arial"/>
          <w:sz w:val="24"/>
          <w:szCs w:val="24"/>
          <w:lang w:eastAsia="ru-RU"/>
        </w:rPr>
        <w:t>. В случае несоблюдения сроков внесения арендной платы арендатор уплачивает пени в размере 1/300 ставки рефинансирования Центрального банка Российской Федерации за каждый день просрочки.</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38</w:t>
      </w:r>
      <w:r w:rsidR="00127155" w:rsidRPr="005C2DC3">
        <w:rPr>
          <w:rFonts w:ascii="Arial" w:eastAsia="Times New Roman" w:hAnsi="Arial" w:cs="Arial"/>
          <w:sz w:val="24"/>
          <w:szCs w:val="24"/>
          <w:lang w:eastAsia="ru-RU"/>
        </w:rPr>
        <w:t>. Арендная плата может корректироваться в случае изменения базовой ставки арендной платы, а также в других случаях, предусмотренных действующим законодательством.</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Размер арендной платы может изменяться по соглашению сторон в сроки, предусмотренные договором, но не чаще одного раза в год.</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Разница по перерасчету арендной платы доплачивается арендатором при очередном взносе.</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39</w:t>
      </w:r>
      <w:r w:rsidR="00127155" w:rsidRPr="005C2DC3">
        <w:rPr>
          <w:rFonts w:ascii="Arial" w:eastAsia="Times New Roman" w:hAnsi="Arial" w:cs="Arial"/>
          <w:sz w:val="24"/>
          <w:szCs w:val="24"/>
          <w:lang w:eastAsia="ru-RU"/>
        </w:rPr>
        <w:t xml:space="preserve">. При изменении базовой ставки арендной платы администрация </w:t>
      </w:r>
      <w:r w:rsidR="00CD3B17" w:rsidRPr="005C2DC3">
        <w:rPr>
          <w:rFonts w:ascii="Arial" w:eastAsia="Times New Roman" w:hAnsi="Arial" w:cs="Arial"/>
          <w:sz w:val="24"/>
          <w:szCs w:val="24"/>
          <w:lang w:eastAsia="ru-RU"/>
        </w:rPr>
        <w:t>Итатского сельского поселения</w:t>
      </w:r>
      <w:r w:rsidR="00127155" w:rsidRPr="005C2DC3">
        <w:rPr>
          <w:rFonts w:ascii="Arial" w:eastAsia="Times New Roman" w:hAnsi="Arial" w:cs="Arial"/>
          <w:sz w:val="24"/>
          <w:szCs w:val="24"/>
          <w:lang w:eastAsia="ru-RU"/>
        </w:rPr>
        <w:t xml:space="preserve"> направляет арендаторам имущества уведомление с приложением нового расчета арендной платы. В случае несогласия арендатора с изменением арендной платы договор аренды расторгается администрацией </w:t>
      </w:r>
      <w:r w:rsidR="00CD3B17" w:rsidRPr="005C2DC3">
        <w:rPr>
          <w:rFonts w:ascii="Arial" w:eastAsia="Times New Roman" w:hAnsi="Arial" w:cs="Arial"/>
          <w:sz w:val="24"/>
          <w:szCs w:val="24"/>
          <w:lang w:eastAsia="ru-RU"/>
        </w:rPr>
        <w:t>Итатского сельского поселения</w:t>
      </w:r>
      <w:r w:rsidR="00127155" w:rsidRPr="005C2DC3">
        <w:rPr>
          <w:rFonts w:ascii="Arial" w:eastAsia="Times New Roman" w:hAnsi="Arial" w:cs="Arial"/>
          <w:sz w:val="24"/>
          <w:szCs w:val="24"/>
          <w:lang w:eastAsia="ru-RU"/>
        </w:rPr>
        <w:t xml:space="preserve"> в установленном порядке.</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4</w:t>
      </w:r>
      <w:r w:rsidR="009540D0" w:rsidRPr="005C2DC3">
        <w:rPr>
          <w:rFonts w:ascii="Arial" w:eastAsia="Times New Roman" w:hAnsi="Arial" w:cs="Arial"/>
          <w:sz w:val="24"/>
          <w:szCs w:val="24"/>
          <w:lang w:eastAsia="ru-RU"/>
        </w:rPr>
        <w:t>0</w:t>
      </w:r>
      <w:r w:rsidRPr="005C2DC3">
        <w:rPr>
          <w:rFonts w:ascii="Arial" w:eastAsia="Times New Roman" w:hAnsi="Arial" w:cs="Arial"/>
          <w:sz w:val="24"/>
          <w:szCs w:val="24"/>
          <w:lang w:eastAsia="ru-RU"/>
        </w:rPr>
        <w:t>. Арендатор оплачивает предоставляемые ему коммунальные услуги и затраты, связанные с содержанием муниципального имущества и прилегающей территории.</w:t>
      </w:r>
    </w:p>
    <w:p w:rsidR="00127155" w:rsidRPr="005C2DC3" w:rsidRDefault="00127155" w:rsidP="00127155">
      <w:pPr>
        <w:spacing w:after="0" w:line="240" w:lineRule="auto"/>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Оформленный договор аренды является основанием для заключения арендатором договоров с соответствующими организациями на предоставление коммунальных и других видов услуг.</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41</w:t>
      </w:r>
      <w:r w:rsidR="00127155" w:rsidRPr="005C2DC3">
        <w:rPr>
          <w:rFonts w:ascii="Arial" w:eastAsia="Times New Roman" w:hAnsi="Arial" w:cs="Arial"/>
          <w:sz w:val="24"/>
          <w:szCs w:val="24"/>
          <w:lang w:eastAsia="ru-RU"/>
        </w:rPr>
        <w:t xml:space="preserve">. Предоставление льгот по арендной плате за муниципальное имущество отдельным категориям арендаторов осуществляется по решению сельского Совета депутатов </w:t>
      </w:r>
      <w:r w:rsidR="00CD3B17" w:rsidRPr="005C2DC3">
        <w:rPr>
          <w:rFonts w:ascii="Arial" w:eastAsia="Times New Roman" w:hAnsi="Arial" w:cs="Arial"/>
          <w:sz w:val="24"/>
          <w:szCs w:val="24"/>
          <w:lang w:eastAsia="ru-RU"/>
        </w:rPr>
        <w:t>Итатского сельского поселения</w:t>
      </w:r>
      <w:r w:rsidR="00127155" w:rsidRPr="005C2DC3">
        <w:rPr>
          <w:rFonts w:ascii="Arial" w:eastAsia="Times New Roman" w:hAnsi="Arial" w:cs="Arial"/>
          <w:sz w:val="24"/>
          <w:szCs w:val="24"/>
          <w:lang w:eastAsia="ru-RU"/>
        </w:rPr>
        <w:t>.</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42</w:t>
      </w:r>
      <w:r w:rsidR="00127155" w:rsidRPr="005C2DC3">
        <w:rPr>
          <w:rFonts w:ascii="Arial" w:eastAsia="Times New Roman" w:hAnsi="Arial" w:cs="Arial"/>
          <w:sz w:val="24"/>
          <w:szCs w:val="24"/>
          <w:lang w:eastAsia="ru-RU"/>
        </w:rPr>
        <w:t xml:space="preserve">. Невнесение арендной платы в полном объеме более двух раз подряд является основанием для досрочного расторжения администрацией </w:t>
      </w:r>
      <w:r w:rsidR="00CD3B17" w:rsidRPr="005C2DC3">
        <w:rPr>
          <w:rFonts w:ascii="Arial" w:eastAsia="Times New Roman" w:hAnsi="Arial" w:cs="Arial"/>
          <w:sz w:val="24"/>
          <w:szCs w:val="24"/>
          <w:lang w:eastAsia="ru-RU"/>
        </w:rPr>
        <w:t>Итатского сельского поселения</w:t>
      </w:r>
      <w:r w:rsidR="00127155" w:rsidRPr="005C2DC3">
        <w:rPr>
          <w:rFonts w:ascii="Arial" w:eastAsia="Times New Roman" w:hAnsi="Arial" w:cs="Arial"/>
          <w:sz w:val="24"/>
          <w:szCs w:val="24"/>
          <w:lang w:eastAsia="ru-RU"/>
        </w:rPr>
        <w:t xml:space="preserve"> договора аренды в установленном порядке.</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Положение данного пункта не распространяется на государственные и муниципальные учреждения, финансируемые из бюджета, при отсутствии или недостаточности финансирования.</w:t>
      </w:r>
    </w:p>
    <w:p w:rsidR="00127155" w:rsidRPr="005C2DC3" w:rsidRDefault="00127155" w:rsidP="00127155">
      <w:pPr>
        <w:spacing w:after="0" w:line="240" w:lineRule="auto"/>
        <w:ind w:firstLine="708"/>
        <w:jc w:val="both"/>
        <w:rPr>
          <w:rFonts w:ascii="Arial" w:eastAsia="Times New Roman" w:hAnsi="Arial" w:cs="Arial"/>
          <w:sz w:val="24"/>
          <w:szCs w:val="24"/>
          <w:lang w:eastAsia="ru-RU"/>
        </w:rPr>
      </w:pPr>
    </w:p>
    <w:p w:rsidR="00127155" w:rsidRPr="005C2DC3" w:rsidRDefault="00127155" w:rsidP="00127155">
      <w:pPr>
        <w:spacing w:after="0" w:line="240" w:lineRule="auto"/>
        <w:jc w:val="center"/>
        <w:outlineLvl w:val="3"/>
        <w:rPr>
          <w:rFonts w:ascii="Arial" w:eastAsia="Times New Roman" w:hAnsi="Arial" w:cs="Arial"/>
          <w:b/>
          <w:bCs/>
          <w:sz w:val="24"/>
          <w:szCs w:val="24"/>
          <w:lang w:eastAsia="ru-RU"/>
        </w:rPr>
      </w:pPr>
      <w:r w:rsidRPr="005C2DC3">
        <w:rPr>
          <w:rFonts w:ascii="Arial" w:eastAsia="Times New Roman" w:hAnsi="Arial" w:cs="Arial"/>
          <w:b/>
          <w:bCs/>
          <w:sz w:val="24"/>
          <w:szCs w:val="24"/>
          <w:lang w:eastAsia="ru-RU"/>
        </w:rPr>
        <w:t>V. Заключительные положения</w:t>
      </w:r>
    </w:p>
    <w:p w:rsidR="00127155" w:rsidRPr="005C2DC3" w:rsidRDefault="00127155" w:rsidP="00127155">
      <w:pPr>
        <w:spacing w:after="0" w:line="240" w:lineRule="auto"/>
        <w:jc w:val="center"/>
        <w:outlineLvl w:val="3"/>
        <w:rPr>
          <w:rFonts w:ascii="Arial" w:eastAsia="Times New Roman" w:hAnsi="Arial" w:cs="Arial"/>
          <w:b/>
          <w:bCs/>
          <w:sz w:val="24"/>
          <w:szCs w:val="24"/>
          <w:lang w:eastAsia="ru-RU"/>
        </w:rPr>
      </w:pP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43</w:t>
      </w:r>
      <w:r w:rsidR="00127155" w:rsidRPr="005C2DC3">
        <w:rPr>
          <w:rFonts w:ascii="Arial" w:eastAsia="Times New Roman" w:hAnsi="Arial" w:cs="Arial"/>
          <w:sz w:val="24"/>
          <w:szCs w:val="24"/>
          <w:lang w:eastAsia="ru-RU"/>
        </w:rPr>
        <w:t>. Настоящее Положение применяется к отношениям, возникшим в связи с передачей в аренду муниципального имущества после вступления в силу настоящего Положения.</w:t>
      </w:r>
    </w:p>
    <w:p w:rsidR="00127155" w:rsidRPr="005C2DC3" w:rsidRDefault="009540D0" w:rsidP="00127155">
      <w:pPr>
        <w:spacing w:after="0" w:line="240" w:lineRule="auto"/>
        <w:ind w:firstLine="708"/>
        <w:jc w:val="both"/>
        <w:rPr>
          <w:rFonts w:ascii="Arial" w:eastAsia="Times New Roman" w:hAnsi="Arial" w:cs="Arial"/>
          <w:sz w:val="24"/>
          <w:szCs w:val="24"/>
          <w:lang w:eastAsia="ru-RU"/>
        </w:rPr>
      </w:pPr>
      <w:r w:rsidRPr="005C2DC3">
        <w:rPr>
          <w:rFonts w:ascii="Arial" w:eastAsia="Times New Roman" w:hAnsi="Arial" w:cs="Arial"/>
          <w:sz w:val="24"/>
          <w:szCs w:val="24"/>
          <w:lang w:eastAsia="ru-RU"/>
        </w:rPr>
        <w:t>44</w:t>
      </w:r>
      <w:r w:rsidR="00127155" w:rsidRPr="005C2DC3">
        <w:rPr>
          <w:rFonts w:ascii="Arial" w:eastAsia="Times New Roman" w:hAnsi="Arial" w:cs="Arial"/>
          <w:sz w:val="24"/>
          <w:szCs w:val="24"/>
          <w:lang w:eastAsia="ru-RU"/>
        </w:rPr>
        <w:t>. Настоящее Положение вступает в силу со дня его официального опубликования.</w:t>
      </w:r>
    </w:p>
    <w:p w:rsidR="00127155" w:rsidRPr="005C2DC3" w:rsidRDefault="00127155" w:rsidP="00127155">
      <w:pPr>
        <w:spacing w:after="0" w:line="240" w:lineRule="auto"/>
        <w:rPr>
          <w:rFonts w:ascii="Arial" w:eastAsia="Times New Roman" w:hAnsi="Arial" w:cs="Arial"/>
          <w:sz w:val="24"/>
          <w:szCs w:val="24"/>
          <w:lang w:eastAsia="ru-RU"/>
        </w:rPr>
      </w:pPr>
    </w:p>
    <w:p w:rsidR="00127155" w:rsidRPr="005C2DC3" w:rsidRDefault="00127155" w:rsidP="00127155">
      <w:pPr>
        <w:spacing w:after="0" w:line="240" w:lineRule="auto"/>
        <w:jc w:val="both"/>
        <w:rPr>
          <w:rFonts w:ascii="Arial" w:eastAsia="Calibri" w:hAnsi="Arial" w:cs="Arial"/>
          <w:sz w:val="24"/>
          <w:szCs w:val="24"/>
        </w:rPr>
      </w:pPr>
    </w:p>
    <w:p w:rsidR="009D08E0" w:rsidRPr="005C2DC3" w:rsidRDefault="009D08E0">
      <w:pPr>
        <w:rPr>
          <w:rFonts w:ascii="Arial" w:hAnsi="Arial" w:cs="Arial"/>
          <w:sz w:val="24"/>
          <w:szCs w:val="24"/>
        </w:rPr>
      </w:pPr>
    </w:p>
    <w:sectPr w:rsidR="009D08E0" w:rsidRPr="005C2DC3" w:rsidSect="005C2DC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168E2"/>
    <w:multiLevelType w:val="hybridMultilevel"/>
    <w:tmpl w:val="1738377A"/>
    <w:lvl w:ilvl="0" w:tplc="B49EC78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E565F09"/>
    <w:multiLevelType w:val="hybridMultilevel"/>
    <w:tmpl w:val="1E286F66"/>
    <w:lvl w:ilvl="0" w:tplc="F20679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155"/>
    <w:rsid w:val="00127155"/>
    <w:rsid w:val="00132B42"/>
    <w:rsid w:val="005C2DC3"/>
    <w:rsid w:val="0065135B"/>
    <w:rsid w:val="006923B0"/>
    <w:rsid w:val="00750732"/>
    <w:rsid w:val="00941214"/>
    <w:rsid w:val="009540D0"/>
    <w:rsid w:val="009C103E"/>
    <w:rsid w:val="009D08E0"/>
    <w:rsid w:val="00CD3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C2DC3"/>
    <w:rPr>
      <w:rFonts w:cs="Times New Roman"/>
      <w:b/>
      <w:bCs/>
    </w:rPr>
  </w:style>
  <w:style w:type="paragraph" w:styleId="a4">
    <w:name w:val="Normal (Web)"/>
    <w:basedOn w:val="a"/>
    <w:rsid w:val="005C2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C2DC3"/>
    <w:pPr>
      <w:ind w:left="720"/>
      <w:contextualSpacing/>
    </w:pPr>
  </w:style>
  <w:style w:type="character" w:styleId="a6">
    <w:name w:val="Hyperlink"/>
    <w:basedOn w:val="a0"/>
    <w:uiPriority w:val="99"/>
    <w:unhideWhenUsed/>
    <w:rsid w:val="00750732"/>
    <w:rPr>
      <w:color w:val="0000FF" w:themeColor="hyperlink"/>
      <w:u w:val="single"/>
    </w:rPr>
  </w:style>
  <w:style w:type="paragraph" w:styleId="a7">
    <w:name w:val="Balloon Text"/>
    <w:basedOn w:val="a"/>
    <w:link w:val="a8"/>
    <w:uiPriority w:val="99"/>
    <w:semiHidden/>
    <w:unhideWhenUsed/>
    <w:rsid w:val="007507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0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C2DC3"/>
    <w:rPr>
      <w:rFonts w:cs="Times New Roman"/>
      <w:b/>
      <w:bCs/>
    </w:rPr>
  </w:style>
  <w:style w:type="paragraph" w:styleId="a4">
    <w:name w:val="Normal (Web)"/>
    <w:basedOn w:val="a"/>
    <w:rsid w:val="005C2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C2DC3"/>
    <w:pPr>
      <w:ind w:left="720"/>
      <w:contextualSpacing/>
    </w:pPr>
  </w:style>
  <w:style w:type="character" w:styleId="a6">
    <w:name w:val="Hyperlink"/>
    <w:basedOn w:val="a0"/>
    <w:uiPriority w:val="99"/>
    <w:unhideWhenUsed/>
    <w:rsid w:val="00750732"/>
    <w:rPr>
      <w:color w:val="0000FF" w:themeColor="hyperlink"/>
      <w:u w:val="single"/>
    </w:rPr>
  </w:style>
  <w:style w:type="paragraph" w:styleId="a7">
    <w:name w:val="Balloon Text"/>
    <w:basedOn w:val="a"/>
    <w:link w:val="a8"/>
    <w:uiPriority w:val="99"/>
    <w:semiHidden/>
    <w:unhideWhenUsed/>
    <w:rsid w:val="007507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0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stpravo.ru/federalnoje/ea-postanovlenija/x4r.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bestpravo.ru/federalnoje/ea-instrukcii/y7w.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stpravo.ru/federalnoje/ea-pravila/n7b.htm" TargetMode="External"/><Relationship Id="rId11" Type="http://schemas.openxmlformats.org/officeDocument/2006/relationships/hyperlink" Target="garantF1://70253464.0" TargetMode="External"/><Relationship Id="rId5" Type="http://schemas.openxmlformats.org/officeDocument/2006/relationships/webSettings" Target="webSettings.xml"/><Relationship Id="rId10" Type="http://schemas.openxmlformats.org/officeDocument/2006/relationships/hyperlink" Target="http://bestpravo.ru/federalnoje/ea-postanovlenija/x4r.htm" TargetMode="External"/><Relationship Id="rId4" Type="http://schemas.openxmlformats.org/officeDocument/2006/relationships/settings" Target="settings.xml"/><Relationship Id="rId9" Type="http://schemas.openxmlformats.org/officeDocument/2006/relationships/hyperlink" Target="http://bestpravo.ru/federalnoje/ea-akty/i0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3884</Words>
  <Characters>22143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 3</dc:creator>
  <cp:lastModifiedBy>Бухгалтер 3</cp:lastModifiedBy>
  <cp:revision>2</cp:revision>
  <cp:lastPrinted>2015-09-25T09:26:00Z</cp:lastPrinted>
  <dcterms:created xsi:type="dcterms:W3CDTF">2015-09-29T03:27:00Z</dcterms:created>
  <dcterms:modified xsi:type="dcterms:W3CDTF">2015-09-29T03:27:00Z</dcterms:modified>
</cp:coreProperties>
</file>