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9" w:rsidRDefault="00813D39" w:rsidP="00813D3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4275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39" w:rsidRDefault="00813D39" w:rsidP="00AF4494">
      <w:pPr>
        <w:jc w:val="center"/>
        <w:rPr>
          <w:b/>
          <w:sz w:val="28"/>
          <w:szCs w:val="28"/>
        </w:rPr>
      </w:pPr>
    </w:p>
    <w:p w:rsidR="00813D39" w:rsidRDefault="00813D39" w:rsidP="00813D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20.04.2023</w:t>
      </w:r>
    </w:p>
    <w:p w:rsidR="00813D39" w:rsidRDefault="00813D39" w:rsidP="00813D39">
      <w:pPr>
        <w:jc w:val="right"/>
        <w:rPr>
          <w:b/>
          <w:sz w:val="28"/>
          <w:szCs w:val="28"/>
        </w:rPr>
      </w:pPr>
    </w:p>
    <w:p w:rsidR="00AF4494" w:rsidRPr="00AF4494" w:rsidRDefault="00AF4494" w:rsidP="00AF4494">
      <w:pPr>
        <w:jc w:val="center"/>
        <w:rPr>
          <w:b/>
          <w:sz w:val="28"/>
          <w:szCs w:val="28"/>
        </w:rPr>
      </w:pPr>
      <w:r w:rsidRPr="00AF4494">
        <w:rPr>
          <w:b/>
          <w:sz w:val="28"/>
          <w:szCs w:val="28"/>
        </w:rPr>
        <w:t xml:space="preserve">Законопроект об изменении </w:t>
      </w:r>
      <w:r w:rsidR="00817948">
        <w:rPr>
          <w:b/>
          <w:sz w:val="28"/>
          <w:szCs w:val="28"/>
        </w:rPr>
        <w:t xml:space="preserve">процедуры </w:t>
      </w:r>
      <w:r w:rsidRPr="00AF4494">
        <w:rPr>
          <w:b/>
          <w:sz w:val="28"/>
          <w:szCs w:val="28"/>
        </w:rPr>
        <w:t>внесудебного банкротства</w:t>
      </w:r>
    </w:p>
    <w:p w:rsidR="00AF4494" w:rsidRDefault="00AF4494">
      <w:pPr>
        <w:rPr>
          <w:rFonts w:ascii="Arial" w:hAnsi="Arial" w:cs="Arial"/>
          <w:sz w:val="27"/>
          <w:szCs w:val="27"/>
        </w:rPr>
      </w:pPr>
    </w:p>
    <w:p w:rsidR="003F140A" w:rsidRPr="003F140A" w:rsidRDefault="003F140A" w:rsidP="003F140A">
      <w:pPr>
        <w:ind w:firstLine="709"/>
        <w:jc w:val="both"/>
        <w:rPr>
          <w:sz w:val="28"/>
          <w:szCs w:val="28"/>
        </w:rPr>
      </w:pPr>
      <w:r w:rsidRPr="003F140A">
        <w:rPr>
          <w:sz w:val="28"/>
          <w:szCs w:val="28"/>
        </w:rPr>
        <w:t xml:space="preserve">Процедура внесудебного банкротства граждан </w:t>
      </w:r>
      <w:r w:rsidR="00CB5126">
        <w:rPr>
          <w:sz w:val="28"/>
          <w:szCs w:val="28"/>
        </w:rPr>
        <w:t>применяется с</w:t>
      </w:r>
      <w:proofErr w:type="gramStart"/>
      <w:r w:rsidRPr="003F140A">
        <w:rPr>
          <w:sz w:val="28"/>
          <w:szCs w:val="28"/>
        </w:rPr>
        <w:t>1</w:t>
      </w:r>
      <w:proofErr w:type="gramEnd"/>
      <w:r w:rsidRPr="003F140A">
        <w:rPr>
          <w:sz w:val="28"/>
          <w:szCs w:val="28"/>
        </w:rPr>
        <w:t xml:space="preserve"> сентября 2020 года.</w:t>
      </w:r>
    </w:p>
    <w:p w:rsidR="00435241" w:rsidRDefault="00DA3B60" w:rsidP="00435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сегодняшний день г</w:t>
      </w:r>
      <w:r w:rsidR="00AF4494">
        <w:rPr>
          <w:sz w:val="28"/>
          <w:szCs w:val="28"/>
        </w:rPr>
        <w:t>ражданин,</w:t>
      </w:r>
      <w:r w:rsidR="00CB5126">
        <w:rPr>
          <w:sz w:val="28"/>
          <w:szCs w:val="28"/>
        </w:rPr>
        <w:t xml:space="preserve"> у которого</w:t>
      </w:r>
      <w:r w:rsidR="00AF4494">
        <w:rPr>
          <w:sz w:val="28"/>
          <w:szCs w:val="28"/>
        </w:rPr>
        <w:t xml:space="preserve"> общ</w:t>
      </w:r>
      <w:r w:rsidR="00CB5126">
        <w:rPr>
          <w:sz w:val="28"/>
          <w:szCs w:val="28"/>
        </w:rPr>
        <w:t xml:space="preserve">ий размер денежных обязательств, в том числе </w:t>
      </w:r>
      <w:r w:rsidR="00AF4494">
        <w:rPr>
          <w:sz w:val="28"/>
          <w:szCs w:val="28"/>
        </w:rPr>
        <w:t xml:space="preserve">по уплате обязательных платежей, обязательств по уплате алиментов и обязательств по договору поручительства независимо от просрочки основного должника, составляет </w:t>
      </w:r>
      <w:r w:rsidR="00AF4494" w:rsidRPr="000D4047">
        <w:rPr>
          <w:sz w:val="28"/>
          <w:szCs w:val="28"/>
        </w:rPr>
        <w:t>не менее пятидесяти тысяч рублей и не более пятисот тысяч рублей</w:t>
      </w:r>
      <w:r w:rsidR="00AF4494">
        <w:rPr>
          <w:sz w:val="28"/>
          <w:szCs w:val="28"/>
        </w:rPr>
        <w:t>, имеет право обратиться с заявлением о признании его банкротом во внесудебном порядке, если на дату подачи такого</w:t>
      </w:r>
      <w:proofErr w:type="gramEnd"/>
      <w:r w:rsidR="00AF4494">
        <w:rPr>
          <w:sz w:val="28"/>
          <w:szCs w:val="28"/>
        </w:rPr>
        <w:t xml:space="preserve"> заявления в отношении его окончено исполнительное производство в связи с возвращением исполнительного документа и не возбуждено иное исполнительное производство после возвращения исполнительного документа взыскателю.</w:t>
      </w:r>
    </w:p>
    <w:p w:rsidR="00A31E7D" w:rsidRPr="00A31E7D" w:rsidRDefault="00A31E7D" w:rsidP="00A31E7D">
      <w:pPr>
        <w:ind w:firstLine="709"/>
        <w:jc w:val="both"/>
        <w:rPr>
          <w:sz w:val="28"/>
          <w:szCs w:val="28"/>
        </w:rPr>
      </w:pPr>
      <w:r w:rsidRPr="00A31E7D">
        <w:rPr>
          <w:sz w:val="28"/>
          <w:szCs w:val="28"/>
        </w:rPr>
        <w:t>Законопроект</w:t>
      </w:r>
      <w:r w:rsidR="00320814">
        <w:rPr>
          <w:sz w:val="28"/>
          <w:szCs w:val="28"/>
        </w:rPr>
        <w:t xml:space="preserve">, предусматривающий </w:t>
      </w:r>
      <w:r w:rsidRPr="00A31E7D">
        <w:rPr>
          <w:sz w:val="28"/>
          <w:szCs w:val="28"/>
        </w:rPr>
        <w:t>изменени</w:t>
      </w:r>
      <w:r w:rsidR="00320814">
        <w:rPr>
          <w:sz w:val="28"/>
          <w:szCs w:val="28"/>
        </w:rPr>
        <w:t>я во</w:t>
      </w:r>
      <w:r w:rsidRPr="00A31E7D">
        <w:rPr>
          <w:sz w:val="28"/>
          <w:szCs w:val="28"/>
        </w:rPr>
        <w:t xml:space="preserve"> внесудебно</w:t>
      </w:r>
      <w:r w:rsidR="00320814">
        <w:rPr>
          <w:sz w:val="28"/>
          <w:szCs w:val="28"/>
        </w:rPr>
        <w:t>й процедуре</w:t>
      </w:r>
      <w:r w:rsidRPr="00A31E7D">
        <w:rPr>
          <w:sz w:val="28"/>
          <w:szCs w:val="28"/>
        </w:rPr>
        <w:t xml:space="preserve"> банкротства </w:t>
      </w:r>
      <w:r w:rsidR="00320814">
        <w:rPr>
          <w:sz w:val="28"/>
          <w:szCs w:val="28"/>
        </w:rPr>
        <w:t>граждан</w:t>
      </w:r>
      <w:r w:rsidR="00CA4D81">
        <w:rPr>
          <w:sz w:val="28"/>
          <w:szCs w:val="28"/>
        </w:rPr>
        <w:t>,</w:t>
      </w:r>
      <w:r w:rsidR="00320814">
        <w:rPr>
          <w:sz w:val="28"/>
          <w:szCs w:val="28"/>
        </w:rPr>
        <w:t xml:space="preserve"> </w:t>
      </w:r>
      <w:r w:rsidRPr="00A31E7D">
        <w:rPr>
          <w:sz w:val="28"/>
          <w:szCs w:val="28"/>
        </w:rPr>
        <w:t xml:space="preserve">направлен на расширение круга лиц, для которых </w:t>
      </w:r>
      <w:r w:rsidR="00320814">
        <w:rPr>
          <w:sz w:val="28"/>
          <w:szCs w:val="28"/>
        </w:rPr>
        <w:t>станет доступной данная процедура</w:t>
      </w:r>
      <w:r w:rsidRPr="00A31E7D">
        <w:rPr>
          <w:sz w:val="28"/>
          <w:szCs w:val="28"/>
        </w:rPr>
        <w:t>.</w:t>
      </w:r>
    </w:p>
    <w:p w:rsidR="000723DD" w:rsidRDefault="00A31E7D" w:rsidP="00435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  <w:r w:rsidR="00DA3B60">
        <w:rPr>
          <w:sz w:val="28"/>
          <w:szCs w:val="28"/>
        </w:rPr>
        <w:t xml:space="preserve"> п</w:t>
      </w:r>
      <w:r w:rsidR="002764D4" w:rsidRPr="00435241">
        <w:rPr>
          <w:sz w:val="28"/>
          <w:szCs w:val="28"/>
        </w:rPr>
        <w:t>роцедура</w:t>
      </w:r>
      <w:r w:rsidR="00435241">
        <w:rPr>
          <w:sz w:val="28"/>
          <w:szCs w:val="28"/>
        </w:rPr>
        <w:t xml:space="preserve"> в</w:t>
      </w:r>
      <w:r w:rsidR="002764D4" w:rsidRPr="00435241">
        <w:rPr>
          <w:sz w:val="28"/>
          <w:szCs w:val="28"/>
        </w:rPr>
        <w:t>несудебного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банкротства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станет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доступна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для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граждан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с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долгами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на</w:t>
      </w:r>
      <w:r w:rsidR="00435241">
        <w:rPr>
          <w:sz w:val="28"/>
          <w:szCs w:val="28"/>
        </w:rPr>
        <w:t xml:space="preserve"> </w:t>
      </w:r>
      <w:r w:rsidR="002764D4" w:rsidRPr="00435241">
        <w:rPr>
          <w:sz w:val="28"/>
          <w:szCs w:val="28"/>
        </w:rPr>
        <w:t>сумму</w:t>
      </w:r>
      <w:r w:rsidR="00435241">
        <w:rPr>
          <w:sz w:val="28"/>
          <w:szCs w:val="28"/>
        </w:rPr>
        <w:t xml:space="preserve"> </w:t>
      </w:r>
      <w:r w:rsidR="002764D4" w:rsidRPr="000D4047">
        <w:rPr>
          <w:sz w:val="28"/>
          <w:szCs w:val="28"/>
        </w:rPr>
        <w:t>от</w:t>
      </w:r>
      <w:r w:rsidR="00435241" w:rsidRPr="000D4047">
        <w:rPr>
          <w:sz w:val="28"/>
          <w:szCs w:val="28"/>
        </w:rPr>
        <w:t xml:space="preserve"> двадцати</w:t>
      </w:r>
      <w:r w:rsidR="000D4047" w:rsidRPr="000D4047">
        <w:rPr>
          <w:sz w:val="28"/>
          <w:szCs w:val="28"/>
        </w:rPr>
        <w:t xml:space="preserve"> пяти</w:t>
      </w:r>
      <w:r w:rsidR="00435241" w:rsidRPr="000D4047">
        <w:rPr>
          <w:sz w:val="28"/>
          <w:szCs w:val="28"/>
        </w:rPr>
        <w:t xml:space="preserve"> </w:t>
      </w:r>
      <w:r w:rsidR="002764D4" w:rsidRPr="000D4047">
        <w:rPr>
          <w:sz w:val="28"/>
          <w:szCs w:val="28"/>
        </w:rPr>
        <w:t>тысяч</w:t>
      </w:r>
      <w:r w:rsidR="00435241" w:rsidRPr="000D4047">
        <w:rPr>
          <w:sz w:val="28"/>
          <w:szCs w:val="28"/>
        </w:rPr>
        <w:t xml:space="preserve"> </w:t>
      </w:r>
      <w:r w:rsidR="002764D4" w:rsidRPr="000D4047">
        <w:rPr>
          <w:sz w:val="28"/>
          <w:szCs w:val="28"/>
        </w:rPr>
        <w:t>рублей</w:t>
      </w:r>
      <w:r w:rsidR="00435241" w:rsidRPr="000D4047">
        <w:rPr>
          <w:sz w:val="28"/>
          <w:szCs w:val="28"/>
        </w:rPr>
        <w:t xml:space="preserve"> </w:t>
      </w:r>
      <w:r w:rsidR="002764D4" w:rsidRPr="000D4047">
        <w:rPr>
          <w:sz w:val="28"/>
          <w:szCs w:val="28"/>
        </w:rPr>
        <w:t>до</w:t>
      </w:r>
      <w:r w:rsidR="00435241" w:rsidRPr="000D4047">
        <w:rPr>
          <w:sz w:val="28"/>
          <w:szCs w:val="28"/>
        </w:rPr>
        <w:t xml:space="preserve"> одного </w:t>
      </w:r>
      <w:r w:rsidR="002764D4" w:rsidRPr="000D4047">
        <w:rPr>
          <w:sz w:val="28"/>
          <w:szCs w:val="28"/>
        </w:rPr>
        <w:t>м</w:t>
      </w:r>
      <w:r w:rsidR="00435241" w:rsidRPr="000D4047">
        <w:rPr>
          <w:sz w:val="28"/>
          <w:szCs w:val="28"/>
        </w:rPr>
        <w:t>ил</w:t>
      </w:r>
      <w:r w:rsidR="002764D4" w:rsidRPr="000D4047">
        <w:rPr>
          <w:sz w:val="28"/>
          <w:szCs w:val="28"/>
        </w:rPr>
        <w:t>л</w:t>
      </w:r>
      <w:r w:rsidR="00435241" w:rsidRPr="000D4047">
        <w:rPr>
          <w:sz w:val="28"/>
          <w:szCs w:val="28"/>
        </w:rPr>
        <w:t>ио</w:t>
      </w:r>
      <w:r w:rsidR="002764D4" w:rsidRPr="000D4047">
        <w:rPr>
          <w:sz w:val="28"/>
          <w:szCs w:val="28"/>
        </w:rPr>
        <w:t>н</w:t>
      </w:r>
      <w:r w:rsidR="00435241" w:rsidRPr="000D4047">
        <w:rPr>
          <w:sz w:val="28"/>
          <w:szCs w:val="28"/>
        </w:rPr>
        <w:t xml:space="preserve">а </w:t>
      </w:r>
      <w:r w:rsidR="002764D4" w:rsidRPr="000D4047">
        <w:rPr>
          <w:sz w:val="28"/>
          <w:szCs w:val="28"/>
        </w:rPr>
        <w:t>рублей</w:t>
      </w:r>
      <w:r w:rsidR="002764D4" w:rsidRPr="00435241">
        <w:rPr>
          <w:sz w:val="28"/>
          <w:szCs w:val="28"/>
        </w:rPr>
        <w:t>.</w:t>
      </w:r>
    </w:p>
    <w:p w:rsidR="00331898" w:rsidRPr="000D4047" w:rsidRDefault="003F140A" w:rsidP="000D4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047">
        <w:rPr>
          <w:sz w:val="28"/>
          <w:szCs w:val="28"/>
        </w:rPr>
        <w:t>З</w:t>
      </w:r>
      <w:r w:rsidR="00DA3B60" w:rsidRPr="000D4047">
        <w:rPr>
          <w:sz w:val="28"/>
          <w:szCs w:val="28"/>
        </w:rPr>
        <w:t xml:space="preserve">аконопроект </w:t>
      </w:r>
      <w:r w:rsidR="00012788" w:rsidRPr="000D4047">
        <w:rPr>
          <w:sz w:val="28"/>
          <w:szCs w:val="28"/>
        </w:rPr>
        <w:t>предоставляет</w:t>
      </w:r>
      <w:r w:rsidR="00DA3B60" w:rsidRPr="000D4047">
        <w:rPr>
          <w:sz w:val="28"/>
          <w:szCs w:val="28"/>
        </w:rPr>
        <w:t xml:space="preserve"> доступ к процедуре внесудебного банкротства пенсионерам</w:t>
      </w:r>
      <w:r w:rsidR="00DA3B60">
        <w:rPr>
          <w:sz w:val="28"/>
          <w:szCs w:val="28"/>
        </w:rPr>
        <w:t xml:space="preserve"> (</w:t>
      </w:r>
      <w:r w:rsidR="00DA3B60" w:rsidRPr="00DA3B60">
        <w:rPr>
          <w:sz w:val="28"/>
          <w:szCs w:val="28"/>
        </w:rPr>
        <w:t>с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единственным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источником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дохода-пенсией)</w:t>
      </w:r>
      <w:r w:rsidR="000D4047">
        <w:rPr>
          <w:sz w:val="28"/>
          <w:szCs w:val="28"/>
        </w:rPr>
        <w:t xml:space="preserve">, получающим: </w:t>
      </w:r>
      <w:r w:rsidR="000D4047">
        <w:rPr>
          <w:rFonts w:eastAsiaTheme="minorHAnsi"/>
          <w:sz w:val="28"/>
          <w:szCs w:val="28"/>
          <w:lang w:eastAsia="en-US"/>
        </w:rPr>
        <w:t xml:space="preserve">страховую пенсию по старости, и (или) страховую пенсию по инвалидности, и (или) накопительную пенсию, и (или) срочную пенсионную выплату, и (или) пособие по временной нетрудоспособности, </w:t>
      </w:r>
      <w:r w:rsidR="000D4047">
        <w:rPr>
          <w:sz w:val="28"/>
          <w:szCs w:val="28"/>
        </w:rPr>
        <w:t xml:space="preserve">а также гражданам, </w:t>
      </w:r>
      <w:r w:rsidR="000D4047" w:rsidRPr="00DA3B60">
        <w:rPr>
          <w:sz w:val="28"/>
          <w:szCs w:val="28"/>
        </w:rPr>
        <w:t>получа</w:t>
      </w:r>
      <w:r w:rsidR="000D4047">
        <w:rPr>
          <w:sz w:val="28"/>
          <w:szCs w:val="28"/>
        </w:rPr>
        <w:t xml:space="preserve">ющим </w:t>
      </w:r>
      <w:r w:rsidR="000D4047" w:rsidRPr="00DA3B60">
        <w:rPr>
          <w:sz w:val="28"/>
          <w:szCs w:val="28"/>
        </w:rPr>
        <w:t>социальны</w:t>
      </w:r>
      <w:r w:rsidR="000D4047">
        <w:rPr>
          <w:sz w:val="28"/>
          <w:szCs w:val="28"/>
        </w:rPr>
        <w:t xml:space="preserve">е </w:t>
      </w:r>
      <w:r w:rsidR="000D4047" w:rsidRPr="00DA3B60">
        <w:rPr>
          <w:sz w:val="28"/>
          <w:szCs w:val="28"/>
        </w:rPr>
        <w:t>пособи</w:t>
      </w:r>
      <w:r w:rsidR="000D4047">
        <w:rPr>
          <w:sz w:val="28"/>
          <w:szCs w:val="28"/>
        </w:rPr>
        <w:t>я</w:t>
      </w:r>
      <w:r w:rsidR="00DA3B60" w:rsidRPr="00DA3B60">
        <w:rPr>
          <w:sz w:val="28"/>
          <w:szCs w:val="28"/>
        </w:rPr>
        <w:t>.</w:t>
      </w:r>
      <w:r w:rsidR="00DA3B60">
        <w:rPr>
          <w:sz w:val="28"/>
          <w:szCs w:val="28"/>
        </w:rPr>
        <w:t xml:space="preserve"> </w:t>
      </w:r>
    </w:p>
    <w:p w:rsidR="00331898" w:rsidRDefault="00331898" w:rsidP="0033189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Предусматривается, что многофункциональный центр предоставления государственных и муниципальных услуг в течение трех рабочих дней со дня получения заявления гражданина (получателя пенсии или </w:t>
      </w:r>
      <w:r w:rsidRPr="00DA3B60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ого пособия) </w:t>
      </w:r>
      <w:r>
        <w:rPr>
          <w:rFonts w:eastAsiaTheme="minorHAnsi"/>
          <w:sz w:val="28"/>
          <w:szCs w:val="28"/>
          <w:lang w:eastAsia="en-US"/>
        </w:rPr>
        <w:t xml:space="preserve">о признании его банкротом во внесудебном порядке </w:t>
      </w:r>
      <w:r w:rsidR="000B1EC1">
        <w:rPr>
          <w:rFonts w:eastAsiaTheme="minorHAnsi"/>
          <w:sz w:val="28"/>
          <w:szCs w:val="28"/>
          <w:lang w:eastAsia="en-US"/>
        </w:rPr>
        <w:t xml:space="preserve">будет </w:t>
      </w:r>
      <w:r>
        <w:rPr>
          <w:rFonts w:eastAsiaTheme="minorHAnsi"/>
          <w:sz w:val="28"/>
          <w:szCs w:val="28"/>
          <w:lang w:eastAsia="en-US"/>
        </w:rPr>
        <w:t>осуществля</w:t>
      </w:r>
      <w:r w:rsidR="000B1EC1">
        <w:rPr>
          <w:rFonts w:eastAsiaTheme="minorHAnsi"/>
          <w:sz w:val="28"/>
          <w:szCs w:val="28"/>
          <w:lang w:eastAsia="en-US"/>
        </w:rPr>
        <w:t>ть</w:t>
      </w:r>
      <w:r>
        <w:rPr>
          <w:rFonts w:eastAsiaTheme="minorHAnsi"/>
          <w:sz w:val="28"/>
          <w:szCs w:val="28"/>
          <w:lang w:eastAsia="en-US"/>
        </w:rPr>
        <w:t xml:space="preserve"> включение сведений о возбуждении процедуры внесудебного банкротства гражданина в Единый федеральный реестр сведений о банкротстве.</w:t>
      </w:r>
    </w:p>
    <w:p w:rsidR="00DA3B60" w:rsidRDefault="00FC33B3" w:rsidP="0033189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категория граждан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смо</w:t>
      </w:r>
      <w:r>
        <w:rPr>
          <w:sz w:val="28"/>
          <w:szCs w:val="28"/>
        </w:rPr>
        <w:t>же</w:t>
      </w:r>
      <w:r w:rsidR="00DA3B60" w:rsidRPr="00DA3B60">
        <w:rPr>
          <w:sz w:val="28"/>
          <w:szCs w:val="28"/>
        </w:rPr>
        <w:t>т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начать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банкротство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уже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через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год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после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начала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принудительного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взыскания</w:t>
      </w:r>
      <w:r w:rsidR="00DA3B60">
        <w:rPr>
          <w:sz w:val="28"/>
          <w:szCs w:val="28"/>
        </w:rPr>
        <w:t xml:space="preserve"> д</w:t>
      </w:r>
      <w:r w:rsidR="00DA3B60" w:rsidRPr="00DA3B60">
        <w:rPr>
          <w:sz w:val="28"/>
          <w:szCs w:val="28"/>
        </w:rPr>
        <w:t>олга.</w:t>
      </w:r>
      <w:r w:rsidR="00DA3B60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Остальные</w:t>
      </w:r>
      <w:r w:rsidR="00027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</w:t>
      </w:r>
      <w:r w:rsidR="00DA3B60" w:rsidRPr="00DA3B60">
        <w:rPr>
          <w:sz w:val="28"/>
          <w:szCs w:val="28"/>
        </w:rPr>
        <w:t>смогут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сделать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это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через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семь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лет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после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начала</w:t>
      </w:r>
      <w:r w:rsidR="00027AA3">
        <w:rPr>
          <w:sz w:val="28"/>
          <w:szCs w:val="28"/>
        </w:rPr>
        <w:t xml:space="preserve"> </w:t>
      </w:r>
      <w:r w:rsidR="00DA3B60" w:rsidRPr="00DA3B60">
        <w:rPr>
          <w:sz w:val="28"/>
          <w:szCs w:val="28"/>
        </w:rPr>
        <w:t>взыскания.</w:t>
      </w:r>
    </w:p>
    <w:p w:rsidR="00027AA3" w:rsidRPr="001A066F" w:rsidRDefault="00FC33B3" w:rsidP="001A06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3F140A" w:rsidRPr="003F140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новым законопроектом </w:t>
      </w:r>
      <w:r w:rsidR="003F140A" w:rsidRPr="003F140A">
        <w:rPr>
          <w:sz w:val="28"/>
          <w:szCs w:val="28"/>
        </w:rPr>
        <w:t>предусматривается в</w:t>
      </w:r>
      <w:r w:rsidR="00027AA3" w:rsidRPr="003F140A">
        <w:rPr>
          <w:sz w:val="28"/>
          <w:szCs w:val="28"/>
        </w:rPr>
        <w:t>озможность</w:t>
      </w:r>
      <w:r w:rsidR="003F140A" w:rsidRPr="003F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повторной подачи </w:t>
      </w:r>
      <w:r w:rsidR="001A066F">
        <w:rPr>
          <w:sz w:val="28"/>
          <w:szCs w:val="28"/>
        </w:rPr>
        <w:t xml:space="preserve">гражданином </w:t>
      </w:r>
      <w:r>
        <w:rPr>
          <w:rFonts w:eastAsiaTheme="minorHAnsi"/>
          <w:sz w:val="28"/>
          <w:szCs w:val="28"/>
          <w:lang w:eastAsia="en-US"/>
        </w:rPr>
        <w:t>заявления о признании его банкротом во внесудебном порядке</w:t>
      </w:r>
      <w:r w:rsidR="003F140A" w:rsidRPr="003F140A">
        <w:rPr>
          <w:sz w:val="28"/>
          <w:szCs w:val="28"/>
        </w:rPr>
        <w:t xml:space="preserve"> </w:t>
      </w:r>
      <w:r w:rsidR="00027AA3" w:rsidRPr="003F140A">
        <w:rPr>
          <w:sz w:val="28"/>
          <w:szCs w:val="28"/>
        </w:rPr>
        <w:t>через</w:t>
      </w:r>
      <w:r w:rsidR="003F140A" w:rsidRPr="003F140A">
        <w:rPr>
          <w:sz w:val="28"/>
          <w:szCs w:val="28"/>
        </w:rPr>
        <w:t xml:space="preserve"> пять </w:t>
      </w:r>
      <w:r w:rsidR="00027AA3" w:rsidRPr="003F140A">
        <w:rPr>
          <w:sz w:val="28"/>
          <w:szCs w:val="28"/>
        </w:rPr>
        <w:t>лет</w:t>
      </w:r>
      <w:r w:rsidRPr="00FC33B3">
        <w:rPr>
          <w:rFonts w:eastAsiaTheme="minorHAnsi"/>
          <w:sz w:val="28"/>
          <w:szCs w:val="28"/>
          <w:lang w:eastAsia="en-US"/>
        </w:rPr>
        <w:t xml:space="preserve"> </w:t>
      </w:r>
      <w:r w:rsidR="001A066F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дня прекращения или завершения</w:t>
      </w:r>
      <w:r w:rsidR="001A066F" w:rsidRPr="001A066F">
        <w:rPr>
          <w:rFonts w:eastAsiaTheme="minorHAnsi"/>
          <w:sz w:val="28"/>
          <w:szCs w:val="28"/>
          <w:lang w:eastAsia="en-US"/>
        </w:rPr>
        <w:t xml:space="preserve"> </w:t>
      </w:r>
      <w:r w:rsidR="001A066F">
        <w:rPr>
          <w:rFonts w:eastAsiaTheme="minorHAnsi"/>
          <w:sz w:val="28"/>
          <w:szCs w:val="28"/>
          <w:lang w:eastAsia="en-US"/>
        </w:rPr>
        <w:t>процедуры внесудебного банкротства</w:t>
      </w:r>
      <w:r w:rsidR="00027AA3" w:rsidRPr="003F140A">
        <w:rPr>
          <w:sz w:val="28"/>
          <w:szCs w:val="28"/>
        </w:rPr>
        <w:t>,</w:t>
      </w:r>
      <w:r w:rsidRPr="00FC33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 также завершения процедуры реализации имущества гражданина,</w:t>
      </w:r>
      <w:r w:rsidR="003F140A" w:rsidRPr="003F140A">
        <w:rPr>
          <w:sz w:val="28"/>
          <w:szCs w:val="28"/>
        </w:rPr>
        <w:t xml:space="preserve"> </w:t>
      </w:r>
      <w:r w:rsidR="00027AA3" w:rsidRPr="003F140A">
        <w:rPr>
          <w:sz w:val="28"/>
          <w:szCs w:val="28"/>
        </w:rPr>
        <w:t>а</w:t>
      </w:r>
      <w:r w:rsidR="003F140A" w:rsidRPr="003F140A">
        <w:rPr>
          <w:sz w:val="28"/>
          <w:szCs w:val="28"/>
        </w:rPr>
        <w:t xml:space="preserve"> </w:t>
      </w:r>
      <w:r w:rsidR="00027AA3" w:rsidRPr="003F140A">
        <w:rPr>
          <w:sz w:val="28"/>
          <w:szCs w:val="28"/>
        </w:rPr>
        <w:t>не</w:t>
      </w:r>
      <w:r w:rsidR="003F140A" w:rsidRPr="003F140A">
        <w:rPr>
          <w:sz w:val="28"/>
          <w:szCs w:val="28"/>
        </w:rPr>
        <w:t xml:space="preserve"> </w:t>
      </w:r>
      <w:r w:rsidR="001A066F">
        <w:rPr>
          <w:sz w:val="28"/>
          <w:szCs w:val="28"/>
        </w:rPr>
        <w:t xml:space="preserve">через </w:t>
      </w:r>
      <w:r w:rsidR="003F140A" w:rsidRPr="003F140A">
        <w:rPr>
          <w:sz w:val="28"/>
          <w:szCs w:val="28"/>
        </w:rPr>
        <w:t>десять</w:t>
      </w:r>
      <w:r w:rsidR="001A066F">
        <w:rPr>
          <w:sz w:val="28"/>
          <w:szCs w:val="28"/>
        </w:rPr>
        <w:t xml:space="preserve"> лет</w:t>
      </w:r>
      <w:r w:rsidR="003F140A" w:rsidRPr="003F140A">
        <w:rPr>
          <w:sz w:val="28"/>
          <w:szCs w:val="28"/>
        </w:rPr>
        <w:t xml:space="preserve">, </w:t>
      </w:r>
      <w:r w:rsidR="00027AA3" w:rsidRPr="003F140A">
        <w:rPr>
          <w:sz w:val="28"/>
          <w:szCs w:val="28"/>
        </w:rPr>
        <w:t>как</w:t>
      </w:r>
      <w:r w:rsidR="003F140A" w:rsidRPr="003F140A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время» -</w:t>
      </w:r>
      <w:r w:rsidRPr="00354E63">
        <w:rPr>
          <w:sz w:val="28"/>
          <w:szCs w:val="28"/>
        </w:rPr>
        <w:t xml:space="preserve"> отметила руководитель Управления Росреестра по Томской области Елена </w:t>
      </w:r>
      <w:proofErr w:type="spellStart"/>
      <w:r w:rsidRPr="00354E63">
        <w:rPr>
          <w:sz w:val="28"/>
          <w:szCs w:val="28"/>
        </w:rPr>
        <w:t>Золоткова</w:t>
      </w:r>
      <w:proofErr w:type="spellEnd"/>
      <w:r w:rsidRPr="00354E63">
        <w:rPr>
          <w:sz w:val="28"/>
          <w:szCs w:val="28"/>
        </w:rPr>
        <w:t>.</w:t>
      </w:r>
    </w:p>
    <w:p w:rsidR="001A066F" w:rsidRDefault="001A066F" w:rsidP="00DA3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66F" w:rsidRDefault="001A066F" w:rsidP="00DA3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D39" w:rsidRDefault="00813D39" w:rsidP="001A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Казакова </w:t>
      </w:r>
    </w:p>
    <w:p w:rsidR="001A066F" w:rsidRPr="00206A8F" w:rsidRDefault="001A066F" w:rsidP="001A066F">
      <w:pPr>
        <w:jc w:val="both"/>
        <w:rPr>
          <w:sz w:val="28"/>
          <w:szCs w:val="28"/>
        </w:rPr>
      </w:pPr>
      <w:r w:rsidRPr="00206A8F">
        <w:rPr>
          <w:sz w:val="28"/>
          <w:szCs w:val="28"/>
        </w:rPr>
        <w:t>Начальник отдела правового обеспечения,</w:t>
      </w:r>
    </w:p>
    <w:p w:rsidR="001A066F" w:rsidRPr="00206A8F" w:rsidRDefault="001A066F" w:rsidP="001A066F">
      <w:pPr>
        <w:jc w:val="both"/>
        <w:rPr>
          <w:sz w:val="28"/>
          <w:szCs w:val="28"/>
        </w:rPr>
      </w:pPr>
      <w:r w:rsidRPr="00206A8F">
        <w:rPr>
          <w:sz w:val="28"/>
          <w:szCs w:val="28"/>
        </w:rPr>
        <w:t xml:space="preserve">по контролю (надзору) в сфере </w:t>
      </w:r>
    </w:p>
    <w:p w:rsidR="001A066F" w:rsidRDefault="001A066F" w:rsidP="001A066F">
      <w:pPr>
        <w:tabs>
          <w:tab w:val="right" w:pos="9540"/>
        </w:tabs>
        <w:jc w:val="both"/>
        <w:rPr>
          <w:sz w:val="28"/>
          <w:szCs w:val="28"/>
        </w:rPr>
      </w:pPr>
      <w:r w:rsidRPr="00206A8F">
        <w:rPr>
          <w:sz w:val="28"/>
          <w:szCs w:val="28"/>
        </w:rPr>
        <w:t xml:space="preserve">саморегулируемых организаций </w:t>
      </w:r>
    </w:p>
    <w:p w:rsidR="00813D39" w:rsidRPr="00206A8F" w:rsidRDefault="00813D39" w:rsidP="001A066F">
      <w:pPr>
        <w:tabs>
          <w:tab w:val="right" w:pos="9540"/>
        </w:tabs>
        <w:jc w:val="both"/>
        <w:rPr>
          <w:sz w:val="28"/>
          <w:szCs w:val="28"/>
        </w:rPr>
      </w:pPr>
      <w:bookmarkStart w:id="0" w:name="_GoBack"/>
      <w:bookmarkEnd w:id="0"/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Pr="00206A8F" w:rsidRDefault="001A066F" w:rsidP="001A066F">
      <w:pPr>
        <w:tabs>
          <w:tab w:val="left" w:pos="567"/>
        </w:tabs>
        <w:jc w:val="both"/>
        <w:rPr>
          <w:sz w:val="28"/>
          <w:szCs w:val="28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</w:p>
    <w:p w:rsidR="001A066F" w:rsidRPr="001437E2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Сафронова Татьяна Альбертовна</w:t>
      </w:r>
    </w:p>
    <w:p w:rsidR="001A066F" w:rsidRPr="001437E2" w:rsidRDefault="001A066F" w:rsidP="001A066F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(3822) 65-03-73</w:t>
      </w:r>
    </w:p>
    <w:p w:rsidR="00FC33B3" w:rsidRDefault="00FC33B3" w:rsidP="00DA3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C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8"/>
    <w:rsid w:val="00012788"/>
    <w:rsid w:val="00027AA3"/>
    <w:rsid w:val="000723DD"/>
    <w:rsid w:val="000B1EC1"/>
    <w:rsid w:val="000D4047"/>
    <w:rsid w:val="001A066F"/>
    <w:rsid w:val="002764D4"/>
    <w:rsid w:val="00320814"/>
    <w:rsid w:val="00322428"/>
    <w:rsid w:val="00331898"/>
    <w:rsid w:val="003F140A"/>
    <w:rsid w:val="00435241"/>
    <w:rsid w:val="00813D39"/>
    <w:rsid w:val="00817948"/>
    <w:rsid w:val="009D5A15"/>
    <w:rsid w:val="00A31E7D"/>
    <w:rsid w:val="00AF4494"/>
    <w:rsid w:val="00CA4D81"/>
    <w:rsid w:val="00CB5126"/>
    <w:rsid w:val="00DA3B60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Татьяна Альбертовна</dc:creator>
  <cp:lastModifiedBy>brandten</cp:lastModifiedBy>
  <cp:revision>2</cp:revision>
  <dcterms:created xsi:type="dcterms:W3CDTF">2023-04-20T11:42:00Z</dcterms:created>
  <dcterms:modified xsi:type="dcterms:W3CDTF">2023-04-20T11:42:00Z</dcterms:modified>
</cp:coreProperties>
</file>